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548" w:rsidRPr="00EF75D3" w:rsidRDefault="00120548" w:rsidP="00581B3D">
      <w:pPr>
        <w:widowControl w:val="0"/>
        <w:autoSpaceDE w:val="0"/>
        <w:autoSpaceDN w:val="0"/>
        <w:adjustRightInd w:val="0"/>
        <w:spacing w:after="49"/>
        <w:rPr>
          <w:rFonts w:ascii="Calibri" w:hAnsi="Calibri" w:cs="Calibri"/>
          <w:b/>
          <w:bCs/>
        </w:rPr>
      </w:pPr>
      <w:bookmarkStart w:id="0" w:name="_GoBack"/>
      <w:bookmarkEnd w:id="0"/>
      <w:r w:rsidRPr="00EF75D3">
        <w:rPr>
          <w:rFonts w:ascii="Calibri" w:hAnsi="Calibri" w:cs="Calibri"/>
          <w:b/>
          <w:bCs/>
        </w:rPr>
        <w:t>1.</w:t>
      </w:r>
      <w:r w:rsidRPr="00EF75D3">
        <w:rPr>
          <w:rFonts w:ascii="Arial" w:hAnsi="Arial" w:cs="Arial"/>
          <w:b/>
          <w:bCs/>
          <w:spacing w:val="80"/>
        </w:rPr>
        <w:t xml:space="preserve"> </w:t>
      </w:r>
      <w:r w:rsidRPr="00EF75D3">
        <w:rPr>
          <w:rFonts w:ascii="Calibri" w:hAnsi="Calibri" w:cs="Calibri"/>
          <w:b/>
          <w:bCs/>
        </w:rPr>
        <w:t xml:space="preserve">Name </w:t>
      </w:r>
    </w:p>
    <w:p w:rsidR="00120548" w:rsidRPr="00EF75D3" w:rsidRDefault="00120548" w:rsidP="00581B3D">
      <w:pPr>
        <w:widowControl w:val="0"/>
        <w:autoSpaceDE w:val="0"/>
        <w:autoSpaceDN w:val="0"/>
        <w:adjustRightInd w:val="0"/>
        <w:spacing w:after="167"/>
        <w:rPr>
          <w:rFonts w:ascii="Calibri" w:hAnsi="Calibri" w:cs="Calibri"/>
        </w:rPr>
      </w:pPr>
      <w:r w:rsidRPr="00EF75D3">
        <w:rPr>
          <w:rFonts w:ascii="Calibri" w:hAnsi="Calibri" w:cs="Calibri"/>
        </w:rPr>
        <w:t>The name of the Charitable Incorporated Organisation (“the CIO”) is ----------------------</w:t>
      </w:r>
      <w:r w:rsidR="00581B3D" w:rsidRPr="00EF75D3">
        <w:rPr>
          <w:rFonts w:ascii="Calibri" w:hAnsi="Calibri" w:cs="Calibri"/>
        </w:rPr>
        <w:t xml:space="preserve"> Bridge Club</w:t>
      </w:r>
      <w:r w:rsidR="00E869A3" w:rsidRPr="00EF75D3">
        <w:rPr>
          <w:rFonts w:ascii="Calibri" w:hAnsi="Calibri" w:cs="Calibri"/>
        </w:rPr>
        <w:t xml:space="preserve"> </w:t>
      </w:r>
      <w:r w:rsidR="00E869A3" w:rsidRPr="00EF75D3">
        <w:rPr>
          <w:rFonts w:ascii="Calibri" w:hAnsi="Calibri" w:cs="Calibri"/>
          <w:highlight w:val="lightGray"/>
        </w:rPr>
        <w:t>[1]</w:t>
      </w:r>
      <w:r w:rsidR="00581B3D" w:rsidRPr="00EF75D3">
        <w:rPr>
          <w:rFonts w:ascii="Calibri" w:hAnsi="Calibri" w:cs="Calibri"/>
        </w:rPr>
        <w:t xml:space="preserve"> </w:t>
      </w:r>
      <w:r w:rsidRPr="00EF75D3">
        <w:rPr>
          <w:rFonts w:ascii="Calibri" w:hAnsi="Calibri" w:cs="Calibri"/>
        </w:rPr>
        <w:t xml:space="preserve"> and will be affiliated to the English Bridge Union</w:t>
      </w:r>
      <w:r w:rsidR="0081426B" w:rsidRPr="00EF75D3">
        <w:rPr>
          <w:rFonts w:ascii="Calibri" w:hAnsi="Calibri" w:cs="Calibri"/>
        </w:rPr>
        <w:t xml:space="preserve"> and to the --------------------- County Bridge Association</w:t>
      </w:r>
      <w:r w:rsidR="00E869A3" w:rsidRPr="00EF75D3">
        <w:rPr>
          <w:rFonts w:ascii="Calibri" w:hAnsi="Calibri" w:cs="Calibri"/>
        </w:rPr>
        <w:t xml:space="preserve"> </w:t>
      </w:r>
      <w:r w:rsidR="00E869A3" w:rsidRPr="00EF75D3">
        <w:rPr>
          <w:rFonts w:ascii="Calibri" w:hAnsi="Calibri" w:cs="Calibri"/>
          <w:highlight w:val="lightGray"/>
        </w:rPr>
        <w:t>[2]</w:t>
      </w:r>
      <w:r w:rsidRPr="00EF75D3">
        <w:rPr>
          <w:rFonts w:ascii="Calibri" w:hAnsi="Calibri" w:cs="Calibri"/>
        </w:rPr>
        <w:t>.</w:t>
      </w:r>
    </w:p>
    <w:p w:rsidR="00120548" w:rsidRPr="00EF75D3" w:rsidRDefault="00120548" w:rsidP="00ED0AB9">
      <w:pPr>
        <w:widowControl w:val="0"/>
        <w:autoSpaceDE w:val="0"/>
        <w:autoSpaceDN w:val="0"/>
        <w:adjustRightInd w:val="0"/>
        <w:spacing w:after="120" w:line="240" w:lineRule="auto"/>
        <w:rPr>
          <w:rFonts w:ascii="Calibri" w:hAnsi="Calibri" w:cs="Calibri"/>
          <w:b/>
          <w:bCs/>
        </w:rPr>
      </w:pPr>
      <w:r w:rsidRPr="00EF75D3">
        <w:rPr>
          <w:rFonts w:ascii="Calibri" w:hAnsi="Calibri" w:cs="Calibri"/>
          <w:b/>
          <w:bCs/>
        </w:rPr>
        <w:t>2.</w:t>
      </w:r>
      <w:r w:rsidRPr="00EF75D3">
        <w:rPr>
          <w:rFonts w:ascii="Arial" w:hAnsi="Arial" w:cs="Arial"/>
          <w:b/>
          <w:bCs/>
          <w:spacing w:val="80"/>
        </w:rPr>
        <w:t xml:space="preserve"> </w:t>
      </w:r>
      <w:r w:rsidRPr="00EF75D3">
        <w:rPr>
          <w:rFonts w:ascii="Calibri" w:hAnsi="Calibri" w:cs="Calibri"/>
          <w:b/>
          <w:bCs/>
        </w:rPr>
        <w:t xml:space="preserve">National location of principal office </w:t>
      </w:r>
      <w:r w:rsidR="00AB5B91" w:rsidRPr="00EF75D3">
        <w:rPr>
          <w:rFonts w:ascii="Calibri" w:hAnsi="Calibri" w:cs="Arial"/>
          <w:spacing w:val="-4"/>
          <w:highlight w:val="lightGray"/>
        </w:rPr>
        <w:t>[</w:t>
      </w:r>
      <w:r w:rsidR="00AB5B91" w:rsidRPr="00EF75D3">
        <w:rPr>
          <w:rFonts w:ascii="Calibri" w:hAnsi="Calibri" w:cs="Arial"/>
          <w:spacing w:val="2"/>
          <w:highlight w:val="lightGray"/>
        </w:rPr>
        <w:t>3</w:t>
      </w:r>
      <w:r w:rsidR="00AB5B91" w:rsidRPr="00EF75D3">
        <w:rPr>
          <w:rFonts w:ascii="Calibri" w:hAnsi="Calibri" w:cs="Arial"/>
          <w:highlight w:val="lightGray"/>
        </w:rPr>
        <w:t>]</w:t>
      </w:r>
    </w:p>
    <w:p w:rsidR="00BC195A" w:rsidRPr="00EF75D3" w:rsidRDefault="00412945" w:rsidP="00ED0AB9">
      <w:pPr>
        <w:widowControl w:val="0"/>
        <w:autoSpaceDE w:val="0"/>
        <w:autoSpaceDN w:val="0"/>
        <w:adjustRightInd w:val="0"/>
        <w:spacing w:after="120" w:line="240" w:lineRule="auto"/>
        <w:rPr>
          <w:rFonts w:ascii="Calibri" w:hAnsi="Calibri" w:cs="Arial"/>
        </w:rPr>
      </w:pPr>
      <w:r>
        <w:rPr>
          <w:rFonts w:ascii="Calibri" w:hAnsi="Calibri" w:cs="Arial"/>
        </w:rPr>
        <w:t xml:space="preserve">The CIO must have a principal office in England or Wales. </w:t>
      </w:r>
      <w:r w:rsidR="00BC195A" w:rsidRPr="00EF75D3">
        <w:rPr>
          <w:rFonts w:ascii="Calibri" w:hAnsi="Calibri" w:cs="Arial"/>
        </w:rPr>
        <w:t>The principal office of the CIO is in England.</w:t>
      </w:r>
    </w:p>
    <w:p w:rsidR="00ED0AB9" w:rsidRPr="00EF75D3" w:rsidRDefault="00500088" w:rsidP="00ED0AB9">
      <w:pPr>
        <w:widowControl w:val="0"/>
        <w:autoSpaceDE w:val="0"/>
        <w:autoSpaceDN w:val="0"/>
        <w:adjustRightInd w:val="0"/>
        <w:spacing w:after="120" w:line="240" w:lineRule="auto"/>
        <w:rPr>
          <w:rFonts w:ascii="Calibri" w:hAnsi="Calibri" w:cs="Arial"/>
        </w:rPr>
      </w:pPr>
      <w:r w:rsidRPr="00EF75D3">
        <w:rPr>
          <w:rFonts w:ascii="Calibri" w:hAnsi="Calibri" w:cs="Arial"/>
        </w:rPr>
        <w:t xml:space="preserve">The </w:t>
      </w:r>
      <w:r w:rsidR="00BC195A" w:rsidRPr="00EF75D3">
        <w:rPr>
          <w:rFonts w:ascii="Calibri" w:hAnsi="Calibri" w:cs="Arial"/>
        </w:rPr>
        <w:t xml:space="preserve">bridge </w:t>
      </w:r>
      <w:r w:rsidRPr="00EF75D3">
        <w:rPr>
          <w:rFonts w:ascii="Calibri" w:hAnsi="Calibri" w:cs="Arial"/>
        </w:rPr>
        <w:t xml:space="preserve">club is based in England and </w:t>
      </w:r>
      <w:r w:rsidR="00AB5B91" w:rsidRPr="00EF75D3">
        <w:rPr>
          <w:rFonts w:ascii="Calibri" w:hAnsi="Calibri" w:cs="Arial"/>
        </w:rPr>
        <w:t>plays</w:t>
      </w:r>
      <w:r w:rsidR="00ED0AB9" w:rsidRPr="00EF75D3">
        <w:rPr>
          <w:rFonts w:ascii="Calibri" w:hAnsi="Calibri" w:cs="Arial"/>
          <w:spacing w:val="-1"/>
        </w:rPr>
        <w:t xml:space="preserve"> </w:t>
      </w:r>
      <w:r w:rsidR="00ED0AB9" w:rsidRPr="00EF75D3">
        <w:rPr>
          <w:rFonts w:ascii="Calibri" w:hAnsi="Calibri" w:cs="Arial"/>
          <w:spacing w:val="2"/>
        </w:rPr>
        <w:t>a</w:t>
      </w:r>
      <w:r w:rsidR="00ED0AB9" w:rsidRPr="00EF75D3">
        <w:rPr>
          <w:rFonts w:ascii="Calibri" w:hAnsi="Calibri" w:cs="Arial"/>
        </w:rPr>
        <w:t>t</w:t>
      </w:r>
      <w:r w:rsidR="00ED0AB9" w:rsidRPr="00EF75D3">
        <w:rPr>
          <w:rFonts w:ascii="Calibri" w:hAnsi="Calibri" w:cs="Arial"/>
          <w:spacing w:val="-2"/>
        </w:rPr>
        <w:t xml:space="preserve"> .....................................................</w:t>
      </w:r>
      <w:r w:rsidRPr="00EF75D3">
        <w:rPr>
          <w:rFonts w:ascii="Calibri" w:hAnsi="Calibri" w:cs="Arial"/>
        </w:rPr>
        <w:t>; OR</w:t>
      </w:r>
    </w:p>
    <w:p w:rsidR="00500088" w:rsidRPr="00EF75D3" w:rsidRDefault="00500088" w:rsidP="00ED0AB9">
      <w:pPr>
        <w:widowControl w:val="0"/>
        <w:autoSpaceDE w:val="0"/>
        <w:autoSpaceDN w:val="0"/>
        <w:adjustRightInd w:val="0"/>
        <w:spacing w:after="120" w:line="240" w:lineRule="auto"/>
        <w:rPr>
          <w:rFonts w:ascii="Calibri" w:hAnsi="Calibri" w:cs="Arial"/>
        </w:rPr>
      </w:pPr>
      <w:r w:rsidRPr="00EF75D3">
        <w:rPr>
          <w:rFonts w:ascii="Calibri" w:hAnsi="Calibri" w:cs="Arial"/>
        </w:rPr>
        <w:t xml:space="preserve">The </w:t>
      </w:r>
      <w:r w:rsidR="00BC195A" w:rsidRPr="00EF75D3">
        <w:rPr>
          <w:rFonts w:ascii="Calibri" w:hAnsi="Calibri" w:cs="Arial"/>
        </w:rPr>
        <w:t xml:space="preserve">bridge </w:t>
      </w:r>
      <w:r w:rsidRPr="00EF75D3">
        <w:rPr>
          <w:rFonts w:ascii="Calibri" w:hAnsi="Calibri" w:cs="Arial"/>
        </w:rPr>
        <w:t xml:space="preserve">club is based in England </w:t>
      </w:r>
      <w:r w:rsidR="00AB5B91" w:rsidRPr="00EF75D3">
        <w:rPr>
          <w:rFonts w:ascii="Calibri" w:hAnsi="Calibri" w:cs="Arial"/>
        </w:rPr>
        <w:t>and plays at various premises in the ................................. area.</w:t>
      </w:r>
    </w:p>
    <w:p w:rsidR="00120548" w:rsidRPr="00EF75D3" w:rsidRDefault="00120548" w:rsidP="00ED0AB9">
      <w:pPr>
        <w:widowControl w:val="0"/>
        <w:autoSpaceDE w:val="0"/>
        <w:autoSpaceDN w:val="0"/>
        <w:adjustRightInd w:val="0"/>
        <w:spacing w:after="120" w:line="240" w:lineRule="auto"/>
        <w:rPr>
          <w:rFonts w:ascii="Calibri" w:hAnsi="Calibri" w:cs="Calibri"/>
          <w:b/>
          <w:bCs/>
        </w:rPr>
      </w:pPr>
      <w:r w:rsidRPr="00EF75D3">
        <w:rPr>
          <w:rFonts w:ascii="Calibri" w:hAnsi="Calibri" w:cs="Calibri"/>
        </w:rPr>
        <w:t xml:space="preserve"> </w:t>
      </w:r>
      <w:r w:rsidRPr="00EF75D3">
        <w:rPr>
          <w:rFonts w:ascii="Calibri" w:hAnsi="Calibri" w:cs="Calibri"/>
          <w:b/>
          <w:bCs/>
        </w:rPr>
        <w:t>3.</w:t>
      </w:r>
      <w:r w:rsidRPr="00EF75D3">
        <w:rPr>
          <w:rFonts w:ascii="Arial" w:hAnsi="Arial" w:cs="Arial"/>
          <w:b/>
          <w:bCs/>
          <w:spacing w:val="80"/>
        </w:rPr>
        <w:t xml:space="preserve"> </w:t>
      </w:r>
      <w:r w:rsidRPr="00EF75D3">
        <w:rPr>
          <w:rFonts w:ascii="Calibri" w:hAnsi="Calibri" w:cs="Calibri"/>
          <w:b/>
          <w:bCs/>
        </w:rPr>
        <w:t xml:space="preserve">Objects </w:t>
      </w:r>
    </w:p>
    <w:p w:rsidR="00120548" w:rsidRPr="00EF75D3" w:rsidRDefault="00120548" w:rsidP="00581B3D">
      <w:pPr>
        <w:widowControl w:val="0"/>
        <w:autoSpaceDE w:val="0"/>
        <w:autoSpaceDN w:val="0"/>
        <w:adjustRightInd w:val="0"/>
        <w:spacing w:after="49"/>
        <w:rPr>
          <w:rFonts w:ascii="Calibri" w:hAnsi="Calibri" w:cs="Calibri"/>
        </w:rPr>
      </w:pPr>
      <w:r w:rsidRPr="00EF75D3">
        <w:rPr>
          <w:rFonts w:ascii="Calibri" w:hAnsi="Calibri" w:cs="Calibri"/>
        </w:rPr>
        <w:t xml:space="preserve">The objects of the CIO are </w:t>
      </w:r>
    </w:p>
    <w:p w:rsidR="00120548" w:rsidRDefault="00120548" w:rsidP="00581B3D">
      <w:pPr>
        <w:widowControl w:val="0"/>
        <w:autoSpaceDE w:val="0"/>
        <w:autoSpaceDN w:val="0"/>
        <w:adjustRightInd w:val="0"/>
        <w:spacing w:after="47"/>
        <w:rPr>
          <w:rFonts w:ascii="Calibri" w:hAnsi="Calibri" w:cs="Calibri"/>
        </w:rPr>
      </w:pPr>
      <w:r w:rsidRPr="00EF75D3">
        <w:rPr>
          <w:rFonts w:ascii="Calibri" w:hAnsi="Calibri" w:cs="Calibri"/>
        </w:rPr>
        <w:t xml:space="preserve">For the public benefit </w:t>
      </w:r>
    </w:p>
    <w:p w:rsidR="006E6730" w:rsidRPr="006E6730" w:rsidRDefault="006E6730" w:rsidP="006E6730">
      <w:pPr>
        <w:pStyle w:val="ListParagraph"/>
        <w:numPr>
          <w:ilvl w:val="0"/>
          <w:numId w:val="7"/>
        </w:numPr>
        <w:rPr>
          <w:rFonts w:cs="Verdana"/>
          <w:bCs/>
        </w:rPr>
      </w:pPr>
      <w:r w:rsidRPr="006E6730">
        <w:rPr>
          <w:rFonts w:cs="Verdana"/>
          <w:bCs/>
        </w:rPr>
        <w:t xml:space="preserve"> the advancement of amateur sport by promoting the game of bridge for the benefit of the residents of </w:t>
      </w:r>
      <w:proofErr w:type="spellStart"/>
      <w:r w:rsidR="006159D7">
        <w:rPr>
          <w:rFonts w:cs="Verdana"/>
          <w:bCs/>
        </w:rPr>
        <w:t>xxxx</w:t>
      </w:r>
      <w:proofErr w:type="spellEnd"/>
      <w:r w:rsidR="006159D7">
        <w:rPr>
          <w:rFonts w:cs="Verdana"/>
          <w:bCs/>
        </w:rPr>
        <w:t xml:space="preserve"> </w:t>
      </w:r>
      <w:r w:rsidRPr="006E6730">
        <w:rPr>
          <w:rFonts w:cs="Verdana"/>
          <w:bCs/>
        </w:rPr>
        <w:t>and the surrounding area.</w:t>
      </w:r>
    </w:p>
    <w:p w:rsidR="006E6730" w:rsidRPr="006E6730" w:rsidRDefault="006E6730" w:rsidP="006E6730">
      <w:pPr>
        <w:ind w:left="510" w:hanging="510"/>
        <w:rPr>
          <w:rFonts w:cs="Verdana"/>
          <w:bCs/>
        </w:rPr>
      </w:pPr>
      <w:r>
        <w:rPr>
          <w:rFonts w:cs="Verdana"/>
          <w:bCs/>
        </w:rPr>
        <w:t xml:space="preserve">   (2)</w:t>
      </w:r>
      <w:r>
        <w:rPr>
          <w:rFonts w:cs="Verdana"/>
          <w:bCs/>
        </w:rPr>
        <w:tab/>
      </w:r>
      <w:r w:rsidRPr="006E6730">
        <w:rPr>
          <w:rFonts w:cs="Verdana"/>
          <w:bCs/>
        </w:rPr>
        <w:t xml:space="preserve"> the provision of facilities for the learning, teaching and playing of bridge for the ben</w:t>
      </w:r>
      <w:r w:rsidR="006159D7">
        <w:rPr>
          <w:rFonts w:cs="Verdana"/>
          <w:bCs/>
        </w:rPr>
        <w:t xml:space="preserve">efit of the residents of </w:t>
      </w:r>
      <w:proofErr w:type="spellStart"/>
      <w:r w:rsidR="006159D7">
        <w:rPr>
          <w:rFonts w:cs="Verdana"/>
          <w:bCs/>
        </w:rPr>
        <w:t>xxxxx</w:t>
      </w:r>
      <w:proofErr w:type="spellEnd"/>
      <w:r w:rsidRPr="006E6730">
        <w:rPr>
          <w:rFonts w:cs="Verdana"/>
          <w:bCs/>
        </w:rPr>
        <w:t xml:space="preserve"> and the surrounding area with the object of improving conditions of life.</w:t>
      </w:r>
    </w:p>
    <w:p w:rsidR="00120548" w:rsidRPr="00EF75D3" w:rsidRDefault="00120548" w:rsidP="00581B3D">
      <w:pPr>
        <w:widowControl w:val="0"/>
        <w:autoSpaceDE w:val="0"/>
        <w:autoSpaceDN w:val="0"/>
        <w:adjustRightInd w:val="0"/>
        <w:spacing w:after="47"/>
        <w:rPr>
          <w:rFonts w:ascii="Calibri" w:hAnsi="Calibri" w:cs="Calibri"/>
          <w:b/>
          <w:bCs/>
        </w:rPr>
      </w:pPr>
      <w:r w:rsidRPr="00EF75D3">
        <w:rPr>
          <w:rFonts w:ascii="Calibri" w:hAnsi="Calibri" w:cs="Calibri"/>
          <w:b/>
          <w:bCs/>
        </w:rPr>
        <w:t>4.</w:t>
      </w:r>
      <w:r w:rsidRPr="00EF75D3">
        <w:rPr>
          <w:rFonts w:ascii="Arial" w:hAnsi="Arial" w:cs="Arial"/>
          <w:b/>
          <w:bCs/>
          <w:spacing w:val="80"/>
        </w:rPr>
        <w:t xml:space="preserve"> </w:t>
      </w:r>
      <w:r w:rsidRPr="00EF75D3">
        <w:rPr>
          <w:rFonts w:ascii="Calibri" w:hAnsi="Calibri" w:cs="Calibri"/>
          <w:b/>
          <w:bCs/>
        </w:rPr>
        <w:t xml:space="preserve">Powers </w:t>
      </w:r>
    </w:p>
    <w:p w:rsidR="00120548" w:rsidRPr="00EF75D3" w:rsidRDefault="00120548" w:rsidP="00581B3D">
      <w:pPr>
        <w:widowControl w:val="0"/>
        <w:autoSpaceDE w:val="0"/>
        <w:autoSpaceDN w:val="0"/>
        <w:adjustRightInd w:val="0"/>
        <w:spacing w:after="47"/>
        <w:rPr>
          <w:rFonts w:ascii="Calibri" w:hAnsi="Calibri" w:cs="Calibri"/>
        </w:rPr>
      </w:pPr>
      <w:r w:rsidRPr="00EF75D3">
        <w:rPr>
          <w:rFonts w:ascii="Calibri" w:hAnsi="Calibri" w:cs="Calibri"/>
        </w:rPr>
        <w:t xml:space="preserve">The CIO has power to do anything which is calculated to further its objects or is conducive or incidental to doing so. In particular, the CIO’s powers include power to: </w:t>
      </w:r>
    </w:p>
    <w:p w:rsidR="00120548" w:rsidRPr="00EF75D3" w:rsidRDefault="00120548" w:rsidP="00581B3D">
      <w:pPr>
        <w:widowControl w:val="0"/>
        <w:autoSpaceDE w:val="0"/>
        <w:autoSpaceDN w:val="0"/>
        <w:adjustRightInd w:val="0"/>
        <w:spacing w:after="47"/>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borrow money and to charge the whole or any part of its property as security for the repayment of</w:t>
      </w:r>
      <w:r w:rsidR="005B4AF3" w:rsidRPr="00EF75D3">
        <w:rPr>
          <w:rFonts w:ascii="Calibri" w:hAnsi="Calibri" w:cs="Calibri"/>
        </w:rPr>
        <w:t xml:space="preserve"> </w:t>
      </w:r>
      <w:r w:rsidRPr="00EF75D3">
        <w:rPr>
          <w:rFonts w:ascii="Calibri" w:hAnsi="Calibri" w:cs="Calibri"/>
        </w:rPr>
        <w:t xml:space="preserve">the money borrowed. The CIO must comply as appropriate with sections 124 and 125 of the Charities Act 2011 if it wishes to mortgage land; </w:t>
      </w:r>
    </w:p>
    <w:p w:rsidR="00120548" w:rsidRPr="00EF75D3" w:rsidRDefault="00120548" w:rsidP="00581B3D">
      <w:pPr>
        <w:widowControl w:val="0"/>
        <w:autoSpaceDE w:val="0"/>
        <w:autoSpaceDN w:val="0"/>
        <w:adjustRightInd w:val="0"/>
        <w:spacing w:after="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buy, take on lease or in exchange, hire or otherwise acquire any property and to maintain and equip it for use; </w:t>
      </w:r>
    </w:p>
    <w:p w:rsidR="00120548" w:rsidRPr="00EF75D3" w:rsidRDefault="00120548" w:rsidP="00581B3D">
      <w:pPr>
        <w:widowControl w:val="0"/>
        <w:autoSpaceDE w:val="0"/>
        <w:autoSpaceDN w:val="0"/>
        <w:adjustRightInd w:val="0"/>
        <w:spacing w:after="47"/>
        <w:ind w:left="284"/>
        <w:rPr>
          <w:rFonts w:ascii="Calibri" w:hAnsi="Calibri" w:cs="Calibri"/>
        </w:rPr>
      </w:pPr>
      <w:r w:rsidRPr="00EF75D3">
        <w:rPr>
          <w:rFonts w:ascii="Calibri" w:hAnsi="Calibri" w:cs="Calibri"/>
        </w:rPr>
        <w:t>(3)</w:t>
      </w:r>
      <w:r w:rsidRPr="00EF75D3">
        <w:rPr>
          <w:rFonts w:ascii="Arial" w:hAnsi="Arial" w:cs="Arial"/>
        </w:rPr>
        <w:t xml:space="preserve"> </w:t>
      </w:r>
      <w:r w:rsidRPr="00EF75D3">
        <w:rPr>
          <w:rFonts w:ascii="Calibri" w:hAnsi="Calibri" w:cs="Calibri"/>
        </w:rPr>
        <w:t xml:space="preserve">sell, lease or otherwise dispose of all or any part of the property belonging to the CIO. In exercising this power, the CIO must comply as appropriate with sections 117 and 119-123 of the Charities Act 2011; </w:t>
      </w:r>
    </w:p>
    <w:p w:rsidR="00120548" w:rsidRPr="00EF75D3" w:rsidRDefault="00120548" w:rsidP="00581B3D">
      <w:pPr>
        <w:widowControl w:val="0"/>
        <w:autoSpaceDE w:val="0"/>
        <w:autoSpaceDN w:val="0"/>
        <w:adjustRightInd w:val="0"/>
        <w:spacing w:after="47"/>
        <w:ind w:left="284"/>
        <w:rPr>
          <w:rFonts w:ascii="Calibri" w:hAnsi="Calibri" w:cs="Calibri"/>
        </w:rPr>
      </w:pPr>
      <w:r w:rsidRPr="00EF75D3">
        <w:rPr>
          <w:rFonts w:ascii="Calibri" w:hAnsi="Calibri" w:cs="Calibri"/>
        </w:rPr>
        <w:t>(4)</w:t>
      </w:r>
      <w:r w:rsidRPr="00EF75D3">
        <w:rPr>
          <w:rFonts w:ascii="Arial" w:hAnsi="Arial" w:cs="Arial"/>
        </w:rPr>
        <w:t xml:space="preserve"> </w:t>
      </w:r>
      <w:r w:rsidRPr="00EF75D3">
        <w:rPr>
          <w:rFonts w:ascii="Calibri" w:hAnsi="Calibri" w:cs="Calibri"/>
        </w:rPr>
        <w:t xml:space="preserve">employ and remunerate such staff as are necessary for carrying out the work of the CIO. The CIO may employ or remunerate a charity trustee only to the extent that it is permitted to do so by clause 6 (Benefits and payments to charity trustees and connected persons) and provided it complies with the conditions of those clauses; </w:t>
      </w:r>
    </w:p>
    <w:p w:rsidR="00120548" w:rsidRPr="00EF75D3" w:rsidRDefault="00120548" w:rsidP="00581B3D">
      <w:pPr>
        <w:widowControl w:val="0"/>
        <w:autoSpaceDE w:val="0"/>
        <w:autoSpaceDN w:val="0"/>
        <w:adjustRightInd w:val="0"/>
        <w:spacing w:after="49"/>
        <w:ind w:left="284"/>
        <w:rPr>
          <w:rFonts w:ascii="Calibri" w:hAnsi="Calibri" w:cs="Calibri"/>
        </w:rPr>
      </w:pPr>
      <w:r w:rsidRPr="00EF75D3">
        <w:rPr>
          <w:rFonts w:ascii="Calibri" w:hAnsi="Calibri" w:cs="Calibri"/>
        </w:rPr>
        <w:t>(5)</w:t>
      </w:r>
      <w:r w:rsidRPr="00EF75D3">
        <w:rPr>
          <w:rFonts w:ascii="Arial" w:hAnsi="Arial" w:cs="Arial"/>
        </w:rPr>
        <w:t xml:space="preserve"> </w:t>
      </w:r>
      <w:r w:rsidRPr="00EF75D3">
        <w:rPr>
          <w:rFonts w:ascii="Calibri" w:hAnsi="Calibri" w:cs="Calibri"/>
        </w:rPr>
        <w:t>deposit or invest funds, employ a professional fund-manager, and arrange for the investments or other property of the CIO to be held in the name of a nominee, in the same manner and subject to</w:t>
      </w:r>
      <w:r w:rsidR="00581B3D" w:rsidRPr="00EF75D3">
        <w:rPr>
          <w:rFonts w:ascii="Calibri" w:hAnsi="Calibri" w:cs="Calibri"/>
        </w:rPr>
        <w:t xml:space="preserve"> </w:t>
      </w:r>
      <w:r w:rsidRPr="00EF75D3">
        <w:rPr>
          <w:rFonts w:ascii="Calibri" w:hAnsi="Calibri" w:cs="Calibri"/>
        </w:rPr>
        <w:t xml:space="preserve">the same conditions as the trustees of a trust are permitted to do by the Trustee Act 2000; </w:t>
      </w:r>
    </w:p>
    <w:p w:rsidR="00120548" w:rsidRPr="00EF75D3" w:rsidRDefault="00120548" w:rsidP="00581B3D">
      <w:pPr>
        <w:widowControl w:val="0"/>
        <w:autoSpaceDE w:val="0"/>
        <w:autoSpaceDN w:val="0"/>
        <w:adjustRightInd w:val="0"/>
        <w:spacing w:after="47"/>
        <w:rPr>
          <w:rFonts w:ascii="Calibri" w:hAnsi="Calibri" w:cs="Calibri"/>
          <w:b/>
          <w:bCs/>
        </w:rPr>
      </w:pPr>
      <w:r w:rsidRPr="00EF75D3">
        <w:rPr>
          <w:rFonts w:ascii="Calibri" w:hAnsi="Calibri" w:cs="Calibri"/>
          <w:b/>
          <w:bCs/>
        </w:rPr>
        <w:t>5.</w:t>
      </w:r>
      <w:r w:rsidRPr="00EF75D3">
        <w:rPr>
          <w:rFonts w:ascii="Arial" w:hAnsi="Arial" w:cs="Arial"/>
          <w:b/>
          <w:bCs/>
          <w:spacing w:val="80"/>
        </w:rPr>
        <w:t xml:space="preserve"> </w:t>
      </w:r>
      <w:r w:rsidRPr="00EF75D3">
        <w:rPr>
          <w:rFonts w:ascii="Calibri" w:hAnsi="Calibri" w:cs="Calibri"/>
          <w:b/>
          <w:bCs/>
        </w:rPr>
        <w:t xml:space="preserve">Application of income and property </w:t>
      </w:r>
    </w:p>
    <w:p w:rsidR="00120548" w:rsidRPr="00EF75D3" w:rsidRDefault="00120548" w:rsidP="00581B3D">
      <w:pPr>
        <w:widowControl w:val="0"/>
        <w:autoSpaceDE w:val="0"/>
        <w:autoSpaceDN w:val="0"/>
        <w:adjustRightInd w:val="0"/>
        <w:spacing w:after="49"/>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The income and property of the CIO must be applied solely towards the promotion of the objects. </w:t>
      </w:r>
    </w:p>
    <w:p w:rsidR="00120548" w:rsidRPr="00EF75D3" w:rsidRDefault="00120548" w:rsidP="00581B3D">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 charity trustee is entitled to be reimbursed from the property of the CIO or may pay out of such property reasonable expenses properly incurred by him or her when acting on behalf of the CIO. </w:t>
      </w:r>
    </w:p>
    <w:p w:rsidR="00120548" w:rsidRPr="00EF75D3" w:rsidRDefault="00120548" w:rsidP="00581B3D">
      <w:pPr>
        <w:widowControl w:val="0"/>
        <w:autoSpaceDE w:val="0"/>
        <w:autoSpaceDN w:val="0"/>
        <w:adjustRightInd w:val="0"/>
        <w:spacing w:after="47"/>
        <w:ind w:left="567"/>
        <w:rPr>
          <w:rFonts w:ascii="Calibri" w:hAnsi="Calibri" w:cs="Calibri"/>
        </w:rPr>
      </w:pPr>
      <w:r w:rsidRPr="00EF75D3">
        <w:rPr>
          <w:rFonts w:ascii="Calibri" w:hAnsi="Calibri" w:cs="Calibri"/>
        </w:rPr>
        <w:lastRenderedPageBreak/>
        <w:t>(b)</w:t>
      </w:r>
      <w:r w:rsidRPr="00EF75D3">
        <w:rPr>
          <w:rFonts w:ascii="Arial" w:hAnsi="Arial" w:cs="Arial"/>
          <w:spacing w:val="100"/>
        </w:rPr>
        <w:t xml:space="preserve"> </w:t>
      </w:r>
      <w:r w:rsidRPr="00EF75D3">
        <w:rPr>
          <w:rFonts w:ascii="Calibri" w:hAnsi="Calibri" w:cs="Calibri"/>
        </w:rPr>
        <w:t xml:space="preserve">A charity trustee may benefit from trustee indemnity insurance cover purchased at the CIO’s expense in accordance with, and subject to the conditions in, section 189 of the Charities Act 2011. </w:t>
      </w:r>
    </w:p>
    <w:p w:rsidR="00120548" w:rsidRPr="00EF75D3" w:rsidRDefault="00120548" w:rsidP="00581B3D">
      <w:pPr>
        <w:widowControl w:val="0"/>
        <w:autoSpaceDE w:val="0"/>
        <w:autoSpaceDN w:val="0"/>
        <w:adjustRightInd w:val="0"/>
        <w:spacing w:after="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None of the income or property of the CIO may be paid or transferred directly or indirectly by way of dividend, bonus or otherwise by way of profit to any member of the CIO. This does not prevent a member who is not also a charity trustee receiving: </w:t>
      </w:r>
    </w:p>
    <w:p w:rsidR="00120548" w:rsidRPr="00EF75D3" w:rsidRDefault="00120548" w:rsidP="000B505F">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 benefit from the CIO as a beneficiary of the CIO;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reasonable and proper remuneration for any goods or services supplied to the CIO. </w:t>
      </w:r>
    </w:p>
    <w:p w:rsidR="00120548" w:rsidRPr="00EF75D3" w:rsidRDefault="00120548" w:rsidP="00D06CBE">
      <w:pPr>
        <w:widowControl w:val="0"/>
        <w:autoSpaceDE w:val="0"/>
        <w:autoSpaceDN w:val="0"/>
        <w:adjustRightInd w:val="0"/>
        <w:spacing w:after="49"/>
        <w:ind w:left="284"/>
        <w:rPr>
          <w:rFonts w:ascii="Calibri" w:hAnsi="Calibri" w:cs="Calibri"/>
        </w:rPr>
      </w:pPr>
      <w:r w:rsidRPr="00EF75D3">
        <w:rPr>
          <w:rFonts w:ascii="Calibri" w:hAnsi="Calibri" w:cs="Calibri"/>
        </w:rPr>
        <w:t>(3)</w:t>
      </w:r>
      <w:r w:rsidRPr="00EF75D3">
        <w:rPr>
          <w:rFonts w:ascii="Arial" w:hAnsi="Arial" w:cs="Arial"/>
        </w:rPr>
        <w:t xml:space="preserve"> </w:t>
      </w:r>
      <w:r w:rsidRPr="00EF75D3">
        <w:rPr>
          <w:rFonts w:ascii="Calibri" w:hAnsi="Calibri" w:cs="Calibri"/>
        </w:rPr>
        <w:t xml:space="preserve">Nothing in this clause shall prevent a charity trustee or connected person receiving any benefit or payment which is authorised by Clause 6. </w:t>
      </w:r>
    </w:p>
    <w:p w:rsidR="00F770B9" w:rsidRPr="00EF75D3" w:rsidRDefault="00F770B9" w:rsidP="00581B3D">
      <w:pPr>
        <w:widowControl w:val="0"/>
        <w:autoSpaceDE w:val="0"/>
        <w:autoSpaceDN w:val="0"/>
        <w:adjustRightInd w:val="0"/>
        <w:spacing w:after="47"/>
        <w:rPr>
          <w:rFonts w:ascii="Calibri" w:hAnsi="Calibri" w:cs="Calibri"/>
          <w:b/>
          <w:bCs/>
        </w:rPr>
      </w:pPr>
    </w:p>
    <w:p w:rsidR="00120548" w:rsidRPr="00EF75D3" w:rsidRDefault="00120548" w:rsidP="00581B3D">
      <w:pPr>
        <w:widowControl w:val="0"/>
        <w:autoSpaceDE w:val="0"/>
        <w:autoSpaceDN w:val="0"/>
        <w:adjustRightInd w:val="0"/>
        <w:spacing w:after="47"/>
        <w:rPr>
          <w:rFonts w:ascii="Calibri" w:hAnsi="Calibri" w:cs="Calibri"/>
          <w:b/>
          <w:bCs/>
        </w:rPr>
      </w:pPr>
      <w:r w:rsidRPr="00EF75D3">
        <w:rPr>
          <w:rFonts w:ascii="Calibri" w:hAnsi="Calibri" w:cs="Calibri"/>
          <w:b/>
          <w:bCs/>
        </w:rPr>
        <w:t>6.</w:t>
      </w:r>
      <w:r w:rsidRPr="00EF75D3">
        <w:rPr>
          <w:rFonts w:ascii="Arial" w:hAnsi="Arial" w:cs="Arial"/>
          <w:b/>
          <w:bCs/>
          <w:spacing w:val="80"/>
        </w:rPr>
        <w:t xml:space="preserve"> </w:t>
      </w:r>
      <w:r w:rsidRPr="00EF75D3">
        <w:rPr>
          <w:rFonts w:ascii="Calibri" w:hAnsi="Calibri" w:cs="Calibri"/>
          <w:b/>
          <w:bCs/>
        </w:rPr>
        <w:t xml:space="preserve">Benefits and payments to charity trustees and connected persons </w:t>
      </w:r>
    </w:p>
    <w:p w:rsidR="00120548" w:rsidRPr="00EF75D3" w:rsidRDefault="00120548" w:rsidP="000B505F">
      <w:pPr>
        <w:widowControl w:val="0"/>
        <w:autoSpaceDE w:val="0"/>
        <w:autoSpaceDN w:val="0"/>
        <w:adjustRightInd w:val="0"/>
        <w:spacing w:after="49"/>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General provisions </w:t>
      </w:r>
    </w:p>
    <w:p w:rsidR="00120548" w:rsidRPr="00EF75D3" w:rsidRDefault="00120548" w:rsidP="000B505F">
      <w:pPr>
        <w:widowControl w:val="0"/>
        <w:autoSpaceDE w:val="0"/>
        <w:autoSpaceDN w:val="0"/>
        <w:adjustRightInd w:val="0"/>
        <w:spacing w:after="47"/>
        <w:ind w:left="284"/>
        <w:rPr>
          <w:rFonts w:ascii="Calibri" w:hAnsi="Calibri" w:cs="Calibri"/>
        </w:rPr>
      </w:pPr>
      <w:r w:rsidRPr="00EF75D3">
        <w:rPr>
          <w:rFonts w:ascii="Calibri" w:hAnsi="Calibri" w:cs="Calibri"/>
        </w:rPr>
        <w:t xml:space="preserve">No charity trustee or connected person may: </w:t>
      </w:r>
    </w:p>
    <w:p w:rsidR="009009CF"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buy or receive any goods or services from the CIO on terms preferential to those applicable to members of the public; </w:t>
      </w:r>
    </w:p>
    <w:p w:rsidR="00120548" w:rsidRPr="00EF75D3" w:rsidRDefault="000835EA" w:rsidP="000B505F">
      <w:pPr>
        <w:widowControl w:val="0"/>
        <w:autoSpaceDE w:val="0"/>
        <w:autoSpaceDN w:val="0"/>
        <w:adjustRightInd w:val="0"/>
        <w:spacing w:after="47"/>
        <w:ind w:left="567"/>
        <w:rPr>
          <w:rFonts w:ascii="Calibri" w:hAnsi="Calibri" w:cs="Calibri"/>
        </w:rPr>
      </w:pPr>
      <w:r>
        <w:rPr>
          <w:noProof/>
        </w:rPr>
        <mc:AlternateContent>
          <mc:Choice Requires="wps">
            <w:drawing>
              <wp:anchor distT="0" distB="0" distL="114300" distR="114300" simplePos="0" relativeHeight="251696640"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91"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 o:spid="_x0000_s1026" style="position:absolute;margin-left:56.65pt;margin-top:789.2pt;width:.5pt;height:.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97664"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9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 o:spid="_x0000_s1026" style="position:absolute;margin-left:56.65pt;margin-top:789.2pt;width:.5pt;height:.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99712"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8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538.4pt;margin-top:789.2pt;width:.5pt;height:.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700736"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8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 o:spid="_x0000_s1026" style="position:absolute;margin-left:538.4pt;margin-top:789.2pt;width:.5pt;height:.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4JJwMAALk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701760" behindDoc="1" locked="0" layoutInCell="1" allowOverlap="1">
                <wp:simplePos x="0" y="0"/>
                <wp:positionH relativeFrom="page">
                  <wp:posOffset>719455</wp:posOffset>
                </wp:positionH>
                <wp:positionV relativeFrom="page">
                  <wp:posOffset>10022840</wp:posOffset>
                </wp:positionV>
                <wp:extent cx="6350" cy="13970"/>
                <wp:effectExtent l="0" t="2540" r="0" b="2540"/>
                <wp:wrapNone/>
                <wp:docPr id="8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 o:spid="_x0000_s1026" style="position:absolute;margin-left:56.65pt;margin-top:789.2pt;width:.5pt;height:1.1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" path="m,22r10,l10,,,,,22xe" fillcolor="#a0a0a0"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702784" behindDoc="1" locked="0" layoutInCell="1" allowOverlap="1">
                <wp:simplePos x="0" y="0"/>
                <wp:positionH relativeFrom="page">
                  <wp:posOffset>6837680</wp:posOffset>
                </wp:positionH>
                <wp:positionV relativeFrom="page">
                  <wp:posOffset>10022840</wp:posOffset>
                </wp:positionV>
                <wp:extent cx="6350" cy="13970"/>
                <wp:effectExtent l="0" t="2540" r="4445" b="2540"/>
                <wp:wrapNone/>
                <wp:docPr id="8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538.4pt;margin-top:789.2pt;width:.5pt;height:1.1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" path="m,22r10,l10,,,,,22xe" fillcolor="#e3e3e3"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703808"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8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 o:spid="_x0000_s1026" style="position:absolute;margin-left:56.65pt;margin-top:790.55pt;width:.5pt;height:.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704832"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8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 o:spid="_x0000_s1026" style="position:absolute;margin-left:56.65pt;margin-top:790.55pt;width:.5pt;height:.5pt;z-index:-25161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706880"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83"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 o:spid="_x0000_s1026" style="position:absolute;margin-left:538.4pt;margin-top:790.55pt;width:.5pt;height:.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707904"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82"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 o:spid="_x0000_s1026" style="position:absolute;margin-left:538.4pt;margin-top:790.55pt;width:.5pt;height:.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" path="m,l10,r,10l,10,,xe" fillcolor="#e3e3e3" stroked="f">
                <v:path arrowok="t" o:connecttype="custom" o:connectlocs="0,0;6350,0;6350,6350;0,6350" o:connectangles="0,0,0,0"/>
                <w10:wrap anchorx="page" anchory="page"/>
              </v:shape>
            </w:pict>
          </mc:Fallback>
        </mc:AlternateContent>
      </w:r>
      <w:r w:rsidR="00120548" w:rsidRPr="00EF75D3">
        <w:rPr>
          <w:rFonts w:ascii="Calibri" w:hAnsi="Calibri" w:cs="Calibri"/>
        </w:rPr>
        <w:t>(b)</w:t>
      </w:r>
      <w:r w:rsidR="00120548" w:rsidRPr="00EF75D3">
        <w:rPr>
          <w:rFonts w:ascii="Arial" w:hAnsi="Arial" w:cs="Arial"/>
          <w:spacing w:val="100"/>
        </w:rPr>
        <w:t xml:space="preserve"> </w:t>
      </w:r>
      <w:r w:rsidR="00120548" w:rsidRPr="00EF75D3">
        <w:rPr>
          <w:rFonts w:ascii="Calibri" w:hAnsi="Calibri" w:cs="Calibri"/>
        </w:rPr>
        <w:t xml:space="preserve">sell goods, services, or any interest in land to the CIO;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be employed by, or receive any remuneration from, the CIO; </w:t>
      </w:r>
    </w:p>
    <w:p w:rsidR="00120548" w:rsidRPr="00EF75D3" w:rsidRDefault="00120548" w:rsidP="000B505F">
      <w:pPr>
        <w:widowControl w:val="0"/>
        <w:autoSpaceDE w:val="0"/>
        <w:autoSpaceDN w:val="0"/>
        <w:adjustRightInd w:val="0"/>
        <w:spacing w:after="49"/>
        <w:ind w:left="567"/>
        <w:rPr>
          <w:rFonts w:ascii="Calibri" w:hAnsi="Calibri" w:cs="Calibri"/>
        </w:rPr>
      </w:pPr>
      <w:r w:rsidRPr="00EF75D3">
        <w:rPr>
          <w:rFonts w:ascii="Calibri" w:hAnsi="Calibri" w:cs="Calibri"/>
        </w:rPr>
        <w:t>(d)</w:t>
      </w:r>
      <w:r w:rsidRPr="00EF75D3">
        <w:rPr>
          <w:rFonts w:ascii="Arial" w:hAnsi="Arial" w:cs="Arial"/>
          <w:spacing w:val="100"/>
        </w:rPr>
        <w:t xml:space="preserve"> </w:t>
      </w:r>
      <w:r w:rsidRPr="00EF75D3">
        <w:rPr>
          <w:rFonts w:ascii="Calibri" w:hAnsi="Calibri" w:cs="Calibri"/>
        </w:rPr>
        <w:t xml:space="preserve">receive any other financial benefit from the CIO; unless the payment or benefit is permitted by sub-clause (2) of this clause, or authorised by the court or the Charity Commission (“the Commission”). In this clause, a “financial benefit” means a benefit,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 xml:space="preserve">direct or indirect, which is either money or has a monetary value. </w:t>
      </w:r>
    </w:p>
    <w:p w:rsidR="00120548" w:rsidRPr="00EF75D3" w:rsidRDefault="00120548" w:rsidP="000B505F">
      <w:pPr>
        <w:widowControl w:val="0"/>
        <w:autoSpaceDE w:val="0"/>
        <w:autoSpaceDN w:val="0"/>
        <w:adjustRightInd w:val="0"/>
        <w:spacing w:after="49"/>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Scope and powers permitting trustees’ or connected persons’ benefits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 charity trustee or connected person may receive a benefit from the CIO as a beneficiary of the CIO provided that it is available generally to the beneficiaries of the CIO.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 charity trustee or connected person may enter into a contract for the supply of services, or of goods that are supplied in connection with the provision of services, to the CIO where that is permitted in accordance with, and subject to the conditions in, section 185 to 188 of the Charities Act 2011.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Subject to sub-clause (3) of this clause a charity trustee or connected person may provide the CIO with goods that are not supplied in connection with services provided to the CIO by the charity trustee or connected person. </w:t>
      </w:r>
    </w:p>
    <w:p w:rsidR="00120548" w:rsidRPr="00EF75D3" w:rsidRDefault="00120548" w:rsidP="000B505F">
      <w:pPr>
        <w:widowControl w:val="0"/>
        <w:autoSpaceDE w:val="0"/>
        <w:autoSpaceDN w:val="0"/>
        <w:adjustRightInd w:val="0"/>
        <w:spacing w:after="49"/>
        <w:ind w:left="567"/>
        <w:rPr>
          <w:rFonts w:ascii="Calibri" w:hAnsi="Calibri" w:cs="Calibri"/>
        </w:rPr>
      </w:pPr>
      <w:r w:rsidRPr="00EF75D3">
        <w:rPr>
          <w:rFonts w:ascii="Calibri" w:hAnsi="Calibri" w:cs="Calibri"/>
        </w:rPr>
        <w:t>(d)</w:t>
      </w:r>
      <w:r w:rsidRPr="00EF75D3">
        <w:rPr>
          <w:rFonts w:ascii="Arial" w:hAnsi="Arial" w:cs="Arial"/>
          <w:spacing w:val="100"/>
        </w:rPr>
        <w:t xml:space="preserve"> </w:t>
      </w:r>
      <w:r w:rsidRPr="00EF75D3">
        <w:rPr>
          <w:rFonts w:ascii="Calibri" w:hAnsi="Calibri" w:cs="Calibri"/>
        </w:rPr>
        <w:t xml:space="preserve">A charity trustee or connected person may receive interest on money lent to the CIO at a reasonable and proper rate which must be not more than the Bank of England bank rate (also known as the base rate).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A charity trustee or connected person may receive rent for premises let by the trustee or connected person to the CIO. The amount of the rent and the other terms of the lease must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 xml:space="preserve">be reasonable and proper. The charity trustee concerned must withdraw from any meeting at which such a proposal or the rent or other terms of the lease are under discussion. </w:t>
      </w:r>
    </w:p>
    <w:p w:rsidR="00120548" w:rsidRPr="00EF75D3" w:rsidRDefault="00120548" w:rsidP="000B505F">
      <w:pPr>
        <w:widowControl w:val="0"/>
        <w:autoSpaceDE w:val="0"/>
        <w:autoSpaceDN w:val="0"/>
        <w:adjustRightInd w:val="0"/>
        <w:spacing w:after="47"/>
        <w:ind w:left="567"/>
        <w:rPr>
          <w:rFonts w:ascii="Calibri" w:hAnsi="Calibri" w:cs="Calibri"/>
        </w:rPr>
      </w:pPr>
      <w:r w:rsidRPr="00EF75D3">
        <w:rPr>
          <w:rFonts w:ascii="Calibri" w:hAnsi="Calibri" w:cs="Calibri"/>
        </w:rPr>
        <w:t>(f)</w:t>
      </w:r>
      <w:r w:rsidRPr="00EF75D3">
        <w:rPr>
          <w:rFonts w:ascii="Arial" w:hAnsi="Arial" w:cs="Arial"/>
          <w:spacing w:val="40"/>
        </w:rPr>
        <w:t xml:space="preserve"> </w:t>
      </w:r>
      <w:r w:rsidRPr="00EF75D3">
        <w:rPr>
          <w:rFonts w:ascii="Calibri" w:hAnsi="Calibri" w:cs="Calibri"/>
        </w:rPr>
        <w:t xml:space="preserve">A charity trustee or connected person may take part in the normal trading and fundraising activities of the CIO on the same terms as members of the public. </w:t>
      </w:r>
    </w:p>
    <w:p w:rsidR="00120548" w:rsidRPr="00EF75D3" w:rsidRDefault="00120548" w:rsidP="000B505F">
      <w:pPr>
        <w:widowControl w:val="0"/>
        <w:autoSpaceDE w:val="0"/>
        <w:autoSpaceDN w:val="0"/>
        <w:adjustRightInd w:val="0"/>
        <w:spacing w:after="47"/>
        <w:ind w:left="284"/>
        <w:rPr>
          <w:rFonts w:ascii="Calibri" w:hAnsi="Calibri" w:cs="Calibri"/>
        </w:rPr>
      </w:pPr>
      <w:r w:rsidRPr="00EF75D3">
        <w:rPr>
          <w:rFonts w:ascii="Calibri" w:hAnsi="Calibri" w:cs="Calibri"/>
        </w:rPr>
        <w:lastRenderedPageBreak/>
        <w:t>(3)</w:t>
      </w:r>
      <w:r w:rsidRPr="00EF75D3">
        <w:rPr>
          <w:rFonts w:ascii="Arial" w:hAnsi="Arial" w:cs="Arial"/>
        </w:rPr>
        <w:t xml:space="preserve"> </w:t>
      </w:r>
      <w:r w:rsidRPr="00EF75D3">
        <w:rPr>
          <w:rFonts w:ascii="Calibri" w:hAnsi="Calibri" w:cs="Calibri"/>
        </w:rPr>
        <w:t xml:space="preserve">Payment for supply of goods only - controls </w:t>
      </w:r>
    </w:p>
    <w:p w:rsidR="00120548" w:rsidRPr="00EF75D3" w:rsidRDefault="00120548" w:rsidP="000B505F">
      <w:pPr>
        <w:widowControl w:val="0"/>
        <w:autoSpaceDE w:val="0"/>
        <w:autoSpaceDN w:val="0"/>
        <w:adjustRightInd w:val="0"/>
        <w:spacing w:after="47"/>
        <w:ind w:left="284"/>
        <w:rPr>
          <w:rFonts w:ascii="Calibri" w:hAnsi="Calibri" w:cs="Calibri"/>
        </w:rPr>
      </w:pPr>
      <w:r w:rsidRPr="00EF75D3">
        <w:rPr>
          <w:rFonts w:ascii="Calibri" w:hAnsi="Calibri" w:cs="Calibri"/>
        </w:rPr>
        <w:t xml:space="preserve">The CIO and its charity trustees may only rely upon the authority provided by sub-clause (2)(c) of this clause if each of the following conditions is satisfied: </w:t>
      </w:r>
    </w:p>
    <w:p w:rsidR="00120548" w:rsidRPr="00EF75D3" w:rsidRDefault="00120548" w:rsidP="000B505F">
      <w:pPr>
        <w:widowControl w:val="0"/>
        <w:tabs>
          <w:tab w:val="left" w:pos="567"/>
        </w:tabs>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The amount or maximum amount of the payment for the goods is set out in a written agreement between the CIO and the charity trustee or connected person supplying the goods </w:t>
      </w:r>
    </w:p>
    <w:p w:rsidR="00120548" w:rsidRPr="00EF75D3" w:rsidRDefault="00120548" w:rsidP="000B505F">
      <w:pPr>
        <w:widowControl w:val="0"/>
        <w:tabs>
          <w:tab w:val="left" w:pos="567"/>
        </w:tabs>
        <w:autoSpaceDE w:val="0"/>
        <w:autoSpaceDN w:val="0"/>
        <w:adjustRightInd w:val="0"/>
        <w:spacing w:after="49"/>
        <w:ind w:left="567"/>
        <w:rPr>
          <w:rFonts w:ascii="Calibri" w:hAnsi="Calibri" w:cs="Calibri"/>
        </w:rPr>
      </w:pPr>
      <w:r w:rsidRPr="00EF75D3">
        <w:rPr>
          <w:rFonts w:ascii="Calibri" w:hAnsi="Calibri" w:cs="Calibri"/>
        </w:rPr>
        <w:t xml:space="preserve">(“the supplier”). </w:t>
      </w:r>
    </w:p>
    <w:p w:rsidR="00120548" w:rsidRPr="00EF75D3" w:rsidRDefault="00120548" w:rsidP="000B505F">
      <w:pPr>
        <w:widowControl w:val="0"/>
        <w:tabs>
          <w:tab w:val="left" w:pos="567"/>
        </w:tabs>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amount or maximum amount of the payment for the goods does not exceed what is reasonable in the circumstances for the supply of the goods in question. </w:t>
      </w:r>
    </w:p>
    <w:p w:rsidR="00120548" w:rsidRPr="00EF75D3" w:rsidRDefault="00120548" w:rsidP="000B505F">
      <w:pPr>
        <w:widowControl w:val="0"/>
        <w:tabs>
          <w:tab w:val="left" w:pos="567"/>
        </w:tabs>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The other charity trustees are satisfied that it is in the best interests of the CIO to contract with the supplier rather than with someone who is not a charity trustee or connected person. In reaching that decision the charity trustees must balance the advantage of contracting with a charity trustee or connected person against the disadvantages of doing so. </w:t>
      </w:r>
    </w:p>
    <w:p w:rsidR="00120548" w:rsidRPr="00EF75D3" w:rsidRDefault="00120548" w:rsidP="000B505F">
      <w:pPr>
        <w:widowControl w:val="0"/>
        <w:tabs>
          <w:tab w:val="left" w:pos="567"/>
        </w:tabs>
        <w:autoSpaceDE w:val="0"/>
        <w:autoSpaceDN w:val="0"/>
        <w:adjustRightInd w:val="0"/>
        <w:spacing w:after="47"/>
        <w:ind w:left="567"/>
        <w:rPr>
          <w:rFonts w:ascii="Calibri" w:hAnsi="Calibri" w:cs="Calibri"/>
        </w:rPr>
      </w:pPr>
      <w:r w:rsidRPr="00EF75D3">
        <w:rPr>
          <w:rFonts w:ascii="Calibri" w:hAnsi="Calibri" w:cs="Calibri"/>
        </w:rPr>
        <w:t>(d)</w:t>
      </w:r>
      <w:r w:rsidRPr="00EF75D3">
        <w:rPr>
          <w:rFonts w:ascii="Arial" w:hAnsi="Arial" w:cs="Arial"/>
          <w:spacing w:val="100"/>
        </w:rPr>
        <w:t xml:space="preserve"> </w:t>
      </w:r>
      <w:r w:rsidRPr="00EF75D3">
        <w:rPr>
          <w:rFonts w:ascii="Calibri" w:hAnsi="Calibri" w:cs="Calibri"/>
        </w:rPr>
        <w:t xml:space="preserve">The supplier is absent from the part of any meeting at which there is discussion of the proposal to enter into a contract or arrangement with him or her or it with regard to the </w:t>
      </w:r>
    </w:p>
    <w:p w:rsidR="00120548" w:rsidRPr="00EF75D3" w:rsidRDefault="00120548" w:rsidP="000B505F">
      <w:pPr>
        <w:widowControl w:val="0"/>
        <w:tabs>
          <w:tab w:val="left" w:pos="567"/>
        </w:tabs>
        <w:autoSpaceDE w:val="0"/>
        <w:autoSpaceDN w:val="0"/>
        <w:adjustRightInd w:val="0"/>
        <w:spacing w:after="45"/>
        <w:ind w:left="567"/>
        <w:rPr>
          <w:rFonts w:ascii="Calibri" w:hAnsi="Calibri" w:cs="Calibri"/>
        </w:rPr>
      </w:pPr>
      <w:r w:rsidRPr="00EF75D3">
        <w:rPr>
          <w:rFonts w:ascii="Calibri" w:hAnsi="Calibri" w:cs="Calibri"/>
        </w:rPr>
        <w:t xml:space="preserve">supply of goods to the CIO. </w:t>
      </w:r>
    </w:p>
    <w:p w:rsidR="00120548" w:rsidRPr="00EF75D3" w:rsidRDefault="00120548" w:rsidP="000B505F">
      <w:pPr>
        <w:widowControl w:val="0"/>
        <w:tabs>
          <w:tab w:val="left" w:pos="567"/>
        </w:tabs>
        <w:autoSpaceDE w:val="0"/>
        <w:autoSpaceDN w:val="0"/>
        <w:adjustRightInd w:val="0"/>
        <w:spacing w:after="49"/>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The supplier does not vote on any such matter and is not to be counted when calculating whether a quorum of charity trustees is present at the meeting. </w:t>
      </w:r>
    </w:p>
    <w:p w:rsidR="00120548" w:rsidRPr="00EF75D3" w:rsidRDefault="00120548" w:rsidP="000B505F">
      <w:pPr>
        <w:widowControl w:val="0"/>
        <w:tabs>
          <w:tab w:val="left" w:pos="567"/>
        </w:tabs>
        <w:autoSpaceDE w:val="0"/>
        <w:autoSpaceDN w:val="0"/>
        <w:adjustRightInd w:val="0"/>
        <w:spacing w:after="49"/>
        <w:ind w:left="567"/>
        <w:rPr>
          <w:rFonts w:ascii="Calibri" w:hAnsi="Calibri" w:cs="Calibri"/>
        </w:rPr>
      </w:pPr>
      <w:r w:rsidRPr="00EF75D3">
        <w:rPr>
          <w:rFonts w:ascii="Calibri" w:hAnsi="Calibri" w:cs="Calibri"/>
        </w:rPr>
        <w:t>(f)</w:t>
      </w:r>
      <w:r w:rsidRPr="00EF75D3">
        <w:rPr>
          <w:rFonts w:ascii="Arial" w:hAnsi="Arial" w:cs="Arial"/>
          <w:spacing w:val="40"/>
        </w:rPr>
        <w:t xml:space="preserve"> </w:t>
      </w:r>
      <w:r w:rsidRPr="00EF75D3">
        <w:rPr>
          <w:rFonts w:ascii="Calibri" w:hAnsi="Calibri" w:cs="Calibri"/>
        </w:rPr>
        <w:t xml:space="preserve">The reason for their decision is recorded by the charity trustees in the minute book. </w:t>
      </w:r>
    </w:p>
    <w:p w:rsidR="00120548" w:rsidRPr="00EF75D3" w:rsidRDefault="00120548" w:rsidP="000B505F">
      <w:pPr>
        <w:widowControl w:val="0"/>
        <w:tabs>
          <w:tab w:val="left" w:pos="567"/>
        </w:tabs>
        <w:autoSpaceDE w:val="0"/>
        <w:autoSpaceDN w:val="0"/>
        <w:adjustRightInd w:val="0"/>
        <w:spacing w:after="47"/>
        <w:ind w:left="567"/>
        <w:rPr>
          <w:rFonts w:ascii="Calibri" w:hAnsi="Calibri" w:cs="Calibri"/>
        </w:rPr>
      </w:pPr>
      <w:r w:rsidRPr="00EF75D3">
        <w:rPr>
          <w:rFonts w:ascii="Calibri" w:hAnsi="Calibri" w:cs="Calibri"/>
        </w:rPr>
        <w:t>(g)</w:t>
      </w:r>
      <w:r w:rsidRPr="00EF75D3">
        <w:rPr>
          <w:rFonts w:ascii="Arial" w:hAnsi="Arial" w:cs="Arial"/>
          <w:spacing w:val="100"/>
        </w:rPr>
        <w:t xml:space="preserve"> </w:t>
      </w:r>
      <w:r w:rsidRPr="00EF75D3">
        <w:rPr>
          <w:rFonts w:ascii="Calibri" w:hAnsi="Calibri" w:cs="Calibri"/>
        </w:rPr>
        <w:t xml:space="preserve">A majority of the charity trustees then in office are not in receipt of remuneration or payments authorised by clause 6. </w:t>
      </w:r>
    </w:p>
    <w:p w:rsidR="00120548" w:rsidRPr="00EF75D3" w:rsidRDefault="00120548" w:rsidP="000B505F">
      <w:pPr>
        <w:widowControl w:val="0"/>
        <w:tabs>
          <w:tab w:val="left" w:pos="284"/>
        </w:tabs>
        <w:autoSpaceDE w:val="0"/>
        <w:autoSpaceDN w:val="0"/>
        <w:adjustRightInd w:val="0"/>
        <w:spacing w:after="47"/>
        <w:ind w:left="284"/>
        <w:rPr>
          <w:rFonts w:ascii="Calibri" w:hAnsi="Calibri" w:cs="Calibri"/>
        </w:rPr>
      </w:pPr>
      <w:r w:rsidRPr="00EF75D3">
        <w:rPr>
          <w:rFonts w:ascii="Calibri" w:hAnsi="Calibri" w:cs="Calibri"/>
        </w:rPr>
        <w:t>(4)</w:t>
      </w:r>
      <w:r w:rsidRPr="00EF75D3">
        <w:rPr>
          <w:rFonts w:ascii="Arial" w:hAnsi="Arial" w:cs="Arial"/>
        </w:rPr>
        <w:t xml:space="preserve"> </w:t>
      </w:r>
      <w:r w:rsidRPr="00EF75D3">
        <w:rPr>
          <w:rFonts w:ascii="Calibri" w:hAnsi="Calibri" w:cs="Calibri"/>
        </w:rPr>
        <w:t xml:space="preserve">In sub-clauses (2) and (3) of this clause: </w:t>
      </w:r>
    </w:p>
    <w:p w:rsidR="00120548" w:rsidRPr="00EF75D3" w:rsidRDefault="00120548" w:rsidP="000B505F">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“the CIO” includes any company in which the CIO: </w:t>
      </w:r>
    </w:p>
    <w:p w:rsidR="00120548" w:rsidRPr="00EF75D3" w:rsidRDefault="00120548" w:rsidP="000B505F">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holds more than 50% of the shares; or </w:t>
      </w:r>
    </w:p>
    <w:p w:rsidR="00120548" w:rsidRPr="00EF75D3" w:rsidRDefault="00120548" w:rsidP="000B505F">
      <w:pPr>
        <w:widowControl w:val="0"/>
        <w:autoSpaceDE w:val="0"/>
        <w:autoSpaceDN w:val="0"/>
        <w:adjustRightInd w:val="0"/>
        <w:spacing w:after="45"/>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controls more than 50% of the voting rights attached to the shares; or </w:t>
      </w:r>
    </w:p>
    <w:p w:rsidR="00120548" w:rsidRPr="00EF75D3" w:rsidRDefault="00120548" w:rsidP="000B505F">
      <w:pPr>
        <w:widowControl w:val="0"/>
        <w:autoSpaceDE w:val="0"/>
        <w:autoSpaceDN w:val="0"/>
        <w:adjustRightInd w:val="0"/>
        <w:spacing w:after="49"/>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has the right to appoint one or more directors to the board of the company; </w:t>
      </w:r>
    </w:p>
    <w:p w:rsidR="00120548" w:rsidRPr="00EF75D3" w:rsidRDefault="00120548" w:rsidP="000B505F">
      <w:pPr>
        <w:widowControl w:val="0"/>
        <w:tabs>
          <w:tab w:val="left" w:pos="567"/>
        </w:tabs>
        <w:autoSpaceDE w:val="0"/>
        <w:autoSpaceDN w:val="0"/>
        <w:adjustRightInd w:val="0"/>
        <w:spacing w:after="0"/>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“connected person” includes any person within the definition set out in clause 30 (Interpretation). </w:t>
      </w:r>
    </w:p>
    <w:p w:rsidR="00F770B9" w:rsidRPr="00EF75D3" w:rsidRDefault="00F770B9" w:rsidP="00581B3D">
      <w:pPr>
        <w:widowControl w:val="0"/>
        <w:autoSpaceDE w:val="0"/>
        <w:autoSpaceDN w:val="0"/>
        <w:adjustRightInd w:val="0"/>
        <w:spacing w:after="47"/>
        <w:rPr>
          <w:rFonts w:ascii="Calibri" w:hAnsi="Calibri" w:cs="Calibri"/>
        </w:rPr>
      </w:pPr>
    </w:p>
    <w:p w:rsidR="00F770B9" w:rsidRPr="00EF75D3" w:rsidRDefault="00F770B9" w:rsidP="00581B3D">
      <w:pPr>
        <w:widowControl w:val="0"/>
        <w:autoSpaceDE w:val="0"/>
        <w:autoSpaceDN w:val="0"/>
        <w:adjustRightInd w:val="0"/>
        <w:spacing w:after="47"/>
        <w:rPr>
          <w:rFonts w:ascii="Calibri" w:hAnsi="Calibri" w:cs="Calibri"/>
          <w:b/>
        </w:rPr>
      </w:pPr>
      <w:r w:rsidRPr="00EF75D3">
        <w:rPr>
          <w:rFonts w:ascii="Calibri" w:hAnsi="Calibri" w:cs="Calibri"/>
          <w:b/>
        </w:rPr>
        <w:t>7 Conflicts of interest and conflicts of loyalty</w:t>
      </w:r>
    </w:p>
    <w:p w:rsidR="00120548" w:rsidRPr="00EF75D3" w:rsidRDefault="00120548" w:rsidP="00581B3D">
      <w:pPr>
        <w:widowControl w:val="0"/>
        <w:autoSpaceDE w:val="0"/>
        <w:autoSpaceDN w:val="0"/>
        <w:adjustRightInd w:val="0"/>
        <w:spacing w:after="47"/>
        <w:rPr>
          <w:rFonts w:ascii="Calibri" w:hAnsi="Calibri" w:cs="Calibri"/>
        </w:rPr>
      </w:pPr>
      <w:r w:rsidRPr="00EF75D3">
        <w:rPr>
          <w:rFonts w:ascii="Calibri" w:hAnsi="Calibri" w:cs="Calibri"/>
        </w:rPr>
        <w:t xml:space="preserve">A charity trustee must: </w:t>
      </w:r>
    </w:p>
    <w:p w:rsidR="00F770B9" w:rsidRPr="00EF75D3" w:rsidRDefault="00120548" w:rsidP="00D06CBE">
      <w:pPr>
        <w:widowControl w:val="0"/>
        <w:autoSpaceDE w:val="0"/>
        <w:autoSpaceDN w:val="0"/>
        <w:adjustRightInd w:val="0"/>
        <w:spacing w:after="47"/>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declare the nature and extent of any interest, direct or indirect, which he or she has in a proposed transaction or arrangement with the CIO or in any transaction or arrangement entered into by the CIO which has not previously been declared; and </w:t>
      </w:r>
    </w:p>
    <w:p w:rsidR="00F770B9" w:rsidRPr="00EF75D3" w:rsidRDefault="00120548" w:rsidP="00D06CBE">
      <w:pPr>
        <w:widowControl w:val="0"/>
        <w:autoSpaceDE w:val="0"/>
        <w:autoSpaceDN w:val="0"/>
        <w:adjustRightInd w:val="0"/>
        <w:spacing w:after="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absent himself or herself from any discussions of the charity trustees in which it is possible that a conflict of interest will arise between his or her duty to act solely in the interests of the CIO and any personal interest (including but not limited to any financial interest). Any charity trustee absenting himself or herself from any discussions in accordance with this clause must not vote or be counted as part of the quorum in any decision of the charity trustees on the matter.</w:t>
      </w:r>
    </w:p>
    <w:p w:rsidR="00120548" w:rsidRPr="00EF75D3" w:rsidRDefault="00120548" w:rsidP="00581B3D">
      <w:pPr>
        <w:widowControl w:val="0"/>
        <w:autoSpaceDE w:val="0"/>
        <w:autoSpaceDN w:val="0"/>
        <w:adjustRightInd w:val="0"/>
        <w:spacing w:after="47"/>
        <w:rPr>
          <w:rFonts w:ascii="Calibri" w:hAnsi="Calibri" w:cs="Calibri"/>
        </w:rPr>
      </w:pPr>
      <w:r w:rsidRPr="00EF75D3">
        <w:rPr>
          <w:rFonts w:ascii="Calibri" w:hAnsi="Calibri" w:cs="Calibri"/>
        </w:rPr>
        <w:t xml:space="preserve"> </w:t>
      </w:r>
    </w:p>
    <w:p w:rsidR="00120548" w:rsidRPr="00EF75D3" w:rsidRDefault="00120548" w:rsidP="00581B3D">
      <w:pPr>
        <w:widowControl w:val="0"/>
        <w:autoSpaceDE w:val="0"/>
        <w:autoSpaceDN w:val="0"/>
        <w:adjustRightInd w:val="0"/>
        <w:spacing w:after="49"/>
        <w:rPr>
          <w:rFonts w:ascii="Calibri" w:hAnsi="Calibri" w:cs="Calibri"/>
          <w:b/>
          <w:bCs/>
        </w:rPr>
      </w:pPr>
      <w:r w:rsidRPr="00EF75D3">
        <w:rPr>
          <w:rFonts w:ascii="Calibri" w:hAnsi="Calibri" w:cs="Calibri"/>
          <w:b/>
          <w:bCs/>
        </w:rPr>
        <w:t>8.</w:t>
      </w:r>
      <w:r w:rsidRPr="00EF75D3">
        <w:rPr>
          <w:rFonts w:ascii="Arial" w:hAnsi="Arial" w:cs="Arial"/>
          <w:b/>
          <w:bCs/>
          <w:spacing w:val="80"/>
        </w:rPr>
        <w:t xml:space="preserve"> </w:t>
      </w:r>
      <w:r w:rsidRPr="00EF75D3">
        <w:rPr>
          <w:rFonts w:ascii="Calibri" w:hAnsi="Calibri" w:cs="Calibri"/>
          <w:b/>
          <w:bCs/>
        </w:rPr>
        <w:t xml:space="preserve">Liability of members to contribute to the assets of the CIO if it is wound up </w:t>
      </w:r>
    </w:p>
    <w:p w:rsidR="00120548" w:rsidRPr="00EF75D3" w:rsidRDefault="00120548" w:rsidP="00581B3D">
      <w:pPr>
        <w:widowControl w:val="0"/>
        <w:autoSpaceDE w:val="0"/>
        <w:autoSpaceDN w:val="0"/>
        <w:adjustRightInd w:val="0"/>
        <w:spacing w:after="47"/>
        <w:rPr>
          <w:rFonts w:ascii="Calibri" w:hAnsi="Calibri" w:cs="Calibri"/>
        </w:rPr>
      </w:pPr>
      <w:r w:rsidRPr="00EF75D3">
        <w:rPr>
          <w:rFonts w:ascii="Calibri" w:hAnsi="Calibri" w:cs="Calibri"/>
        </w:rPr>
        <w:t xml:space="preserve">If the CIO is wound up, the members of the CIO have no liability to contribute to its assets and no </w:t>
      </w:r>
      <w:r w:rsidRPr="00EF75D3">
        <w:rPr>
          <w:rFonts w:ascii="Calibri" w:hAnsi="Calibri" w:cs="Calibri"/>
        </w:rPr>
        <w:lastRenderedPageBreak/>
        <w:t xml:space="preserve">personal responsibility for settling its debts and liabilities. </w:t>
      </w:r>
    </w:p>
    <w:p w:rsidR="006E45AF" w:rsidRPr="00EF75D3" w:rsidRDefault="006E45AF" w:rsidP="00581B3D">
      <w:pPr>
        <w:widowControl w:val="0"/>
        <w:autoSpaceDE w:val="0"/>
        <w:autoSpaceDN w:val="0"/>
        <w:adjustRightInd w:val="0"/>
        <w:spacing w:after="47"/>
        <w:rPr>
          <w:rFonts w:ascii="Calibri" w:hAnsi="Calibri" w:cs="Calibri"/>
        </w:rPr>
      </w:pP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9.</w:t>
      </w:r>
      <w:r w:rsidRPr="00EF75D3">
        <w:rPr>
          <w:rFonts w:ascii="Arial" w:hAnsi="Arial" w:cs="Arial"/>
          <w:b/>
          <w:bCs/>
          <w:spacing w:val="80"/>
        </w:rPr>
        <w:t xml:space="preserve"> </w:t>
      </w:r>
      <w:r w:rsidRPr="00EF75D3">
        <w:rPr>
          <w:rFonts w:ascii="Calibri" w:hAnsi="Calibri" w:cs="Calibri"/>
          <w:b/>
          <w:bCs/>
        </w:rPr>
        <w:t xml:space="preserve">Membership of the CIO </w:t>
      </w:r>
      <w:r w:rsidR="006E45AF" w:rsidRPr="00EF75D3">
        <w:rPr>
          <w:rFonts w:ascii="Calibri" w:hAnsi="Calibri" w:cs="Calibri"/>
          <w:b/>
          <w:bCs/>
        </w:rPr>
        <w:t>and administration of the Bridge Club</w:t>
      </w:r>
    </w:p>
    <w:p w:rsidR="002E3718" w:rsidRPr="00EF75D3" w:rsidRDefault="002E3718" w:rsidP="00D06CBE">
      <w:pPr>
        <w:widowControl w:val="0"/>
        <w:autoSpaceDE w:val="0"/>
        <w:autoSpaceDN w:val="0"/>
        <w:adjustRightInd w:val="0"/>
        <w:spacing w:after="49"/>
        <w:ind w:left="284"/>
        <w:rPr>
          <w:rFonts w:ascii="Calibri" w:hAnsi="Calibri" w:cs="Calibri"/>
          <w:b/>
          <w:bCs/>
        </w:rPr>
      </w:pPr>
      <w:r w:rsidRPr="00EF75D3">
        <w:rPr>
          <w:rFonts w:ascii="Calibri" w:hAnsi="Calibri" w:cs="Calibri"/>
        </w:rPr>
        <w:t>(1)</w:t>
      </w:r>
      <w:r w:rsidRPr="00EF75D3">
        <w:rPr>
          <w:rFonts w:ascii="Arial" w:hAnsi="Arial" w:cs="Arial"/>
        </w:rPr>
        <w:t xml:space="preserve"> </w:t>
      </w:r>
      <w:r w:rsidRPr="00EF75D3">
        <w:rPr>
          <w:rFonts w:ascii="Calibri" w:hAnsi="Calibri" w:cs="Calibri"/>
          <w:b/>
          <w:bCs/>
        </w:rPr>
        <w:t xml:space="preserve">Admission of new members </w:t>
      </w:r>
    </w:p>
    <w:p w:rsidR="002E3718" w:rsidRPr="00EF75D3" w:rsidRDefault="002E3718" w:rsidP="00D06CBE">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Eligibility </w:t>
      </w:r>
    </w:p>
    <w:p w:rsidR="002E3718" w:rsidRPr="00EF75D3" w:rsidRDefault="006E45AF" w:rsidP="00D06CBE">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 xml:space="preserve">) </w:t>
      </w:r>
      <w:r w:rsidR="002E3718" w:rsidRPr="00EF75D3">
        <w:rPr>
          <w:rFonts w:ascii="Calibri" w:hAnsi="Calibri" w:cs="Calibri"/>
        </w:rPr>
        <w:t>Membership of the CIO is open to anyone who is interested in furthering its purposes, and who, by applying fo</w:t>
      </w:r>
      <w:r w:rsidR="005F20F4" w:rsidRPr="00EF75D3">
        <w:rPr>
          <w:rFonts w:ascii="Calibri" w:hAnsi="Calibri" w:cs="Calibri"/>
        </w:rPr>
        <w:t>r membership, has indicated his or</w:t>
      </w:r>
      <w:r w:rsidR="002E3718" w:rsidRPr="00EF75D3">
        <w:rPr>
          <w:rFonts w:ascii="Calibri" w:hAnsi="Calibri" w:cs="Calibri"/>
        </w:rPr>
        <w:t xml:space="preserve"> her </w:t>
      </w:r>
      <w:r w:rsidR="002E3718" w:rsidRPr="00EF75D3">
        <w:rPr>
          <w:rFonts w:ascii="Calibri" w:hAnsi="Calibri" w:cs="Calibri"/>
          <w:strike/>
        </w:rPr>
        <w:t>or its</w:t>
      </w:r>
      <w:r w:rsidR="002E3718" w:rsidRPr="00EF75D3">
        <w:rPr>
          <w:rFonts w:ascii="Calibri" w:hAnsi="Calibri" w:cs="Calibri"/>
        </w:rPr>
        <w:t xml:space="preserve"> agreement to become a member and acceptance of the duty of members set out in sub-clause (3) of this clause. </w:t>
      </w:r>
    </w:p>
    <w:p w:rsidR="002E3718" w:rsidRPr="00EF75D3" w:rsidRDefault="0032409C" w:rsidP="00D06CBE">
      <w:pPr>
        <w:widowControl w:val="0"/>
        <w:autoSpaceDE w:val="0"/>
        <w:autoSpaceDN w:val="0"/>
        <w:adjustRightInd w:val="0"/>
        <w:spacing w:after="47"/>
        <w:ind w:left="851"/>
        <w:rPr>
          <w:rFonts w:ascii="Calibri" w:hAnsi="Calibri" w:cs="Calibri"/>
        </w:rPr>
      </w:pPr>
      <w:r w:rsidRPr="00EF75D3">
        <w:rPr>
          <w:rFonts w:ascii="Calibri" w:hAnsi="Calibri" w:cs="Calibri"/>
        </w:rPr>
        <w:t>A member must be an individual person and not a corporate body or organisation.</w:t>
      </w:r>
    </w:p>
    <w:p w:rsidR="006E45AF" w:rsidRPr="00EF75D3" w:rsidRDefault="006E45AF" w:rsidP="00D06CBE">
      <w:pPr>
        <w:widowControl w:val="0"/>
        <w:tabs>
          <w:tab w:val="left" w:pos="820"/>
        </w:tabs>
        <w:autoSpaceDE w:val="0"/>
        <w:autoSpaceDN w:val="0"/>
        <w:adjustRightInd w:val="0"/>
        <w:spacing w:after="0"/>
        <w:ind w:left="851"/>
        <w:rPr>
          <w:rFonts w:ascii="Calibri" w:hAnsi="Calibri" w:cs="Calibri"/>
          <w:spacing w:val="2"/>
        </w:rPr>
      </w:pPr>
      <w:r w:rsidRPr="00EF75D3">
        <w:rPr>
          <w:rFonts w:ascii="Calibri" w:hAnsi="Calibri" w:cs="Calibri"/>
          <w:spacing w:val="2"/>
        </w:rPr>
        <w:t>(ii) Any person wishing to become a member of the Club shall apply for membership by completing and forwarding to the Secretary such form as may be prescribed from time to time by the trustees</w:t>
      </w:r>
      <w:r w:rsidR="00E869A3" w:rsidRPr="00EF75D3">
        <w:rPr>
          <w:rFonts w:ascii="Calibri" w:hAnsi="Calibri" w:cs="Calibri"/>
          <w:spacing w:val="2"/>
        </w:rPr>
        <w:t xml:space="preserve"> </w:t>
      </w:r>
      <w:r w:rsidR="00E869A3" w:rsidRPr="00EF75D3">
        <w:rPr>
          <w:rFonts w:ascii="Calibri" w:hAnsi="Calibri" w:cs="Calibri"/>
          <w:spacing w:val="2"/>
          <w:highlight w:val="lightGray"/>
        </w:rPr>
        <w:t>[4]</w:t>
      </w:r>
      <w:r w:rsidRPr="00EF75D3">
        <w:rPr>
          <w:rFonts w:ascii="Calibri" w:hAnsi="Calibri" w:cs="Calibri"/>
          <w:spacing w:val="2"/>
        </w:rPr>
        <w:t>.</w:t>
      </w:r>
    </w:p>
    <w:p w:rsidR="006E45AF" w:rsidRPr="00EF75D3" w:rsidRDefault="006E45AF" w:rsidP="00D06CBE">
      <w:pPr>
        <w:widowControl w:val="0"/>
        <w:tabs>
          <w:tab w:val="left" w:pos="820"/>
        </w:tabs>
        <w:autoSpaceDE w:val="0"/>
        <w:autoSpaceDN w:val="0"/>
        <w:adjustRightInd w:val="0"/>
        <w:spacing w:after="0"/>
        <w:ind w:left="851"/>
        <w:rPr>
          <w:rFonts w:ascii="Calibri" w:hAnsi="Calibri" w:cs="Calibri"/>
        </w:rPr>
      </w:pPr>
      <w:r w:rsidRPr="00EF75D3">
        <w:rPr>
          <w:rFonts w:ascii="Calibri" w:hAnsi="Calibri" w:cs="Calibri"/>
        </w:rPr>
        <w:t>(iii) All bridge players and those wishing to learn to play who are over the age of eighteen years will be entitled to apply for full membership of the Club.</w:t>
      </w:r>
    </w:p>
    <w:p w:rsidR="006E45AF" w:rsidRPr="00EF75D3" w:rsidRDefault="006E45AF" w:rsidP="00D06CBE">
      <w:pPr>
        <w:pStyle w:val="PlainText"/>
        <w:spacing w:line="276" w:lineRule="auto"/>
        <w:ind w:left="851"/>
        <w:rPr>
          <w:rFonts w:cs="Calibri"/>
          <w:sz w:val="22"/>
          <w:szCs w:val="22"/>
        </w:rPr>
      </w:pPr>
      <w:r w:rsidRPr="00EF75D3">
        <w:rPr>
          <w:rFonts w:cs="Calibri"/>
          <w:sz w:val="22"/>
          <w:szCs w:val="22"/>
        </w:rPr>
        <w:t>(iv)Players under the age of eighteen years will be entitled to apply for Junior membership. Such members are not entitled to vote at general meetings of the Club and cannot be trustees.</w:t>
      </w:r>
    </w:p>
    <w:p w:rsidR="006E45AF" w:rsidRPr="00EF75D3" w:rsidRDefault="006E45AF" w:rsidP="00D06CBE">
      <w:pPr>
        <w:pStyle w:val="PlainText"/>
        <w:spacing w:line="276" w:lineRule="auto"/>
        <w:ind w:left="851"/>
        <w:rPr>
          <w:rFonts w:cs="Calibri"/>
          <w:sz w:val="22"/>
          <w:szCs w:val="22"/>
        </w:rPr>
      </w:pPr>
      <w:r w:rsidRPr="00EF75D3">
        <w:rPr>
          <w:rFonts w:cs="Calibri"/>
          <w:sz w:val="22"/>
          <w:szCs w:val="22"/>
        </w:rPr>
        <w:t>(v) The Club may confer Honorary Life Membership on any member who has rendered special service to the Club.</w:t>
      </w:r>
    </w:p>
    <w:p w:rsidR="002E3718" w:rsidRPr="00EF75D3" w:rsidRDefault="002E3718" w:rsidP="00D06CBE">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Admission procedure </w:t>
      </w:r>
    </w:p>
    <w:p w:rsidR="002E3718" w:rsidRPr="00EF75D3" w:rsidRDefault="002E3718" w:rsidP="00D06CBE">
      <w:pPr>
        <w:widowControl w:val="0"/>
        <w:autoSpaceDE w:val="0"/>
        <w:autoSpaceDN w:val="0"/>
        <w:adjustRightInd w:val="0"/>
        <w:spacing w:after="47"/>
        <w:ind w:left="567"/>
        <w:rPr>
          <w:rFonts w:ascii="Calibri" w:hAnsi="Calibri" w:cs="Calibri"/>
        </w:rPr>
      </w:pPr>
      <w:r w:rsidRPr="00EF75D3">
        <w:rPr>
          <w:rFonts w:ascii="Calibri" w:hAnsi="Calibri" w:cs="Calibri"/>
        </w:rPr>
        <w:t xml:space="preserve">The charity trustees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 may require applications for membership to be made in any reasonable way that they decide; </w:t>
      </w:r>
    </w:p>
    <w:p w:rsidR="002E3718" w:rsidRPr="00EF75D3" w:rsidRDefault="002E3718" w:rsidP="00D06CBE">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may refuse an application for membership if they believe that it is in the best interests of the CIO for them to do so; </w:t>
      </w:r>
    </w:p>
    <w:p w:rsidR="002E3718" w:rsidRPr="00EF75D3" w:rsidRDefault="002E3718" w:rsidP="00D06CBE">
      <w:pPr>
        <w:widowControl w:val="0"/>
        <w:autoSpaceDE w:val="0"/>
        <w:autoSpaceDN w:val="0"/>
        <w:adjustRightInd w:val="0"/>
        <w:spacing w:after="47"/>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shall, if they decide to refuse an application for membership, give the applicant their reasons for doing so, within  30 days of the decision being taken, and give the applicant the opportunity to appeal against the refusal; and </w:t>
      </w:r>
    </w:p>
    <w:p w:rsidR="00AC73C9"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(iv)</w:t>
      </w:r>
      <w:r w:rsidRPr="00EF75D3">
        <w:rPr>
          <w:rFonts w:ascii="Arial" w:hAnsi="Arial" w:cs="Arial"/>
        </w:rPr>
        <w:t xml:space="preserve"> </w:t>
      </w:r>
      <w:r w:rsidRPr="00EF75D3">
        <w:rPr>
          <w:rFonts w:ascii="Calibri" w:hAnsi="Calibri" w:cs="Calibri"/>
        </w:rPr>
        <w:t xml:space="preserve">shall give fair consideration to any such appeal, and shall inform the applicant of their decision, but any decision to confirm refusal of the application for membership shall be </w:t>
      </w:r>
      <w:r w:rsidR="00AC73C9" w:rsidRPr="00EF75D3">
        <w:rPr>
          <w:rFonts w:ascii="Calibri" w:hAnsi="Calibri" w:cs="Calibri"/>
        </w:rPr>
        <w:t>final.</w:t>
      </w:r>
    </w:p>
    <w:p w:rsidR="00AC73C9" w:rsidRPr="00EF75D3" w:rsidRDefault="00AC73C9" w:rsidP="00D06CBE">
      <w:pPr>
        <w:widowControl w:val="0"/>
        <w:autoSpaceDE w:val="0"/>
        <w:autoSpaceDN w:val="0"/>
        <w:adjustRightInd w:val="0"/>
        <w:spacing w:after="49"/>
        <w:ind w:left="851"/>
        <w:rPr>
          <w:rFonts w:ascii="Calibri" w:hAnsi="Calibri" w:cs="Calibri"/>
        </w:rPr>
      </w:pPr>
      <w:r w:rsidRPr="00EF75D3">
        <w:rPr>
          <w:rFonts w:ascii="Calibri" w:hAnsi="Calibri" w:cs="Calibri"/>
          <w:spacing w:val="2"/>
        </w:rPr>
        <w:t xml:space="preserve">(v) </w:t>
      </w:r>
      <w:r w:rsidRPr="00EF75D3">
        <w:rPr>
          <w:rFonts w:ascii="Calibri" w:hAnsi="Calibri" w:cs="Calibri"/>
        </w:rPr>
        <w:t xml:space="preserve">The </w:t>
      </w:r>
      <w:r w:rsidR="00FA5E80" w:rsidRPr="00EF75D3">
        <w:rPr>
          <w:rFonts w:ascii="Calibri" w:hAnsi="Calibri" w:cs="Calibri"/>
        </w:rPr>
        <w:t>trustees</w:t>
      </w:r>
      <w:r w:rsidRPr="00EF75D3">
        <w:rPr>
          <w:rFonts w:ascii="Calibri" w:hAnsi="Calibri" w:cs="Calibri"/>
        </w:rPr>
        <w:t xml:space="preserve"> will keep a register of members which will include details of their names, addresses and contact details.</w:t>
      </w:r>
    </w:p>
    <w:p w:rsidR="00AC73C9" w:rsidRPr="00EF75D3" w:rsidRDefault="00AC73C9" w:rsidP="00D06CBE">
      <w:pPr>
        <w:widowControl w:val="0"/>
        <w:tabs>
          <w:tab w:val="left" w:pos="820"/>
        </w:tabs>
        <w:autoSpaceDE w:val="0"/>
        <w:autoSpaceDN w:val="0"/>
        <w:adjustRightInd w:val="0"/>
        <w:spacing w:after="0"/>
        <w:ind w:left="851" w:right="129"/>
        <w:rPr>
          <w:rFonts w:ascii="Calibri" w:hAnsi="Calibri" w:cs="Calibri"/>
        </w:rPr>
      </w:pPr>
      <w:r w:rsidRPr="00EF75D3">
        <w:rPr>
          <w:rFonts w:ascii="Calibri" w:hAnsi="Calibri" w:cs="Calibri"/>
          <w:spacing w:val="2"/>
        </w:rPr>
        <w:t xml:space="preserve">(vi) </w:t>
      </w:r>
      <w:r w:rsidRPr="00EF75D3">
        <w:rPr>
          <w:rFonts w:ascii="Calibri" w:hAnsi="Calibri" w:cs="Calibri"/>
          <w:spacing w:val="-4"/>
        </w:rPr>
        <w:t>A former member of the Club who wishes to rejoin as a member may do so without the necessity for a further formal application for memb</w:t>
      </w:r>
      <w:r w:rsidR="001515AF" w:rsidRPr="00EF75D3">
        <w:rPr>
          <w:rFonts w:ascii="Calibri" w:hAnsi="Calibri" w:cs="Calibri"/>
          <w:spacing w:val="-4"/>
        </w:rPr>
        <w:t>ership, unless the trustees</w:t>
      </w:r>
      <w:r w:rsidR="005F7CA7" w:rsidRPr="00EF75D3">
        <w:rPr>
          <w:rFonts w:ascii="Calibri" w:hAnsi="Calibri" w:cs="Calibri"/>
          <w:spacing w:val="-4"/>
        </w:rPr>
        <w:t xml:space="preserve"> decide </w:t>
      </w:r>
      <w:r w:rsidRPr="00EF75D3">
        <w:rPr>
          <w:rFonts w:ascii="Calibri" w:hAnsi="Calibri" w:cs="Calibri"/>
          <w:spacing w:val="-4"/>
        </w:rPr>
        <w:t>otherwise</w:t>
      </w:r>
      <w:r w:rsidRPr="00EF75D3">
        <w:rPr>
          <w:rFonts w:ascii="Calibri" w:hAnsi="Calibri" w:cs="Calibri"/>
        </w:rPr>
        <w:t>.</w:t>
      </w:r>
    </w:p>
    <w:p w:rsidR="007E7F58" w:rsidRPr="00EF75D3" w:rsidRDefault="00AC73C9" w:rsidP="00D06CBE">
      <w:pPr>
        <w:spacing w:after="0"/>
        <w:ind w:left="851"/>
        <w:rPr>
          <w:rFonts w:ascii="Calibri" w:hAnsi="Calibri" w:cs="Calibri"/>
          <w:lang w:val="en-US"/>
        </w:rPr>
      </w:pPr>
      <w:r w:rsidRPr="00EF75D3">
        <w:rPr>
          <w:rFonts w:ascii="Calibri" w:hAnsi="Calibri" w:cs="Calibri"/>
        </w:rPr>
        <w:t xml:space="preserve">(vii) </w:t>
      </w:r>
      <w:r w:rsidRPr="00EF75D3">
        <w:rPr>
          <w:rFonts w:ascii="Calibri" w:hAnsi="Calibri" w:cs="Calibri"/>
          <w:lang w:val="en-US"/>
        </w:rPr>
        <w:t xml:space="preserve">Members of the Club are automatically enrolled as members of the English Bridge Union </w:t>
      </w:r>
      <w:r w:rsidR="005F20F4" w:rsidRPr="00EF75D3">
        <w:rPr>
          <w:rFonts w:ascii="Calibri" w:hAnsi="Calibri" w:cs="Calibri"/>
          <w:lang w:val="en-US"/>
        </w:rPr>
        <w:t>and shall abide by its Bye Laws, rules and regulations.</w:t>
      </w:r>
    </w:p>
    <w:p w:rsidR="007E7F58" w:rsidRPr="00EF75D3" w:rsidRDefault="007E7F58" w:rsidP="00D06CBE">
      <w:pPr>
        <w:spacing w:after="0"/>
        <w:ind w:left="851"/>
        <w:rPr>
          <w:rFonts w:ascii="Calibri" w:hAnsi="Calibri" w:cs="Calibri"/>
          <w:lang w:val="en-US"/>
        </w:rPr>
      </w:pPr>
      <w:r w:rsidRPr="00EF75D3">
        <w:rPr>
          <w:rFonts w:ascii="Calibri" w:hAnsi="Calibri" w:cs="Calibri"/>
          <w:spacing w:val="-4"/>
        </w:rPr>
        <w:t>(viii) I</w:t>
      </w:r>
      <w:r w:rsidRPr="00EF75D3">
        <w:rPr>
          <w:rFonts w:ascii="Calibri" w:hAnsi="Calibri" w:cs="Calibri"/>
        </w:rPr>
        <w:t>n</w:t>
      </w:r>
      <w:r w:rsidRPr="00EF75D3">
        <w:rPr>
          <w:rFonts w:ascii="Calibri" w:hAnsi="Calibri" w:cs="Calibri"/>
          <w:spacing w:val="2"/>
        </w:rPr>
        <w:t xml:space="preserve"> </w:t>
      </w:r>
      <w:r w:rsidRPr="00EF75D3">
        <w:rPr>
          <w:rFonts w:ascii="Calibri" w:hAnsi="Calibri" w:cs="Calibri"/>
        </w:rPr>
        <w:t>c</w:t>
      </w:r>
      <w:r w:rsidRPr="00EF75D3">
        <w:rPr>
          <w:rFonts w:ascii="Calibri" w:hAnsi="Calibri" w:cs="Calibri"/>
          <w:spacing w:val="3"/>
        </w:rPr>
        <w:t>o</w:t>
      </w:r>
      <w:r w:rsidRPr="00EF75D3">
        <w:rPr>
          <w:rFonts w:ascii="Calibri" w:hAnsi="Calibri" w:cs="Calibri"/>
          <w:spacing w:val="2"/>
        </w:rPr>
        <w:t>n</w:t>
      </w:r>
      <w:r w:rsidRPr="00EF75D3">
        <w:rPr>
          <w:rFonts w:ascii="Calibri" w:hAnsi="Calibri" w:cs="Calibri"/>
        </w:rPr>
        <w:t>s</w:t>
      </w:r>
      <w:r w:rsidRPr="00EF75D3">
        <w:rPr>
          <w:rFonts w:ascii="Calibri" w:hAnsi="Calibri" w:cs="Calibri"/>
          <w:spacing w:val="-6"/>
        </w:rPr>
        <w:t>i</w:t>
      </w:r>
      <w:r w:rsidRPr="00EF75D3">
        <w:rPr>
          <w:rFonts w:ascii="Calibri" w:hAnsi="Calibri" w:cs="Calibri"/>
          <w:spacing w:val="2"/>
        </w:rPr>
        <w:t>de</w:t>
      </w:r>
      <w:r w:rsidRPr="00EF75D3">
        <w:rPr>
          <w:rFonts w:ascii="Calibri" w:hAnsi="Calibri" w:cs="Calibri"/>
          <w:spacing w:val="-2"/>
        </w:rPr>
        <w:t>r</w:t>
      </w:r>
      <w:r w:rsidRPr="00EF75D3">
        <w:rPr>
          <w:rFonts w:ascii="Calibri" w:hAnsi="Calibri" w:cs="Calibri"/>
        </w:rPr>
        <w:t>i</w:t>
      </w:r>
      <w:r w:rsidRPr="00EF75D3">
        <w:rPr>
          <w:rFonts w:ascii="Calibri" w:hAnsi="Calibri" w:cs="Calibri"/>
          <w:spacing w:val="-4"/>
        </w:rPr>
        <w:t>n</w:t>
      </w:r>
      <w:r w:rsidRPr="00EF75D3">
        <w:rPr>
          <w:rFonts w:ascii="Calibri" w:hAnsi="Calibri" w:cs="Calibri"/>
        </w:rPr>
        <w:t>g</w:t>
      </w:r>
      <w:r w:rsidRPr="00EF75D3">
        <w:rPr>
          <w:rFonts w:ascii="Calibri" w:hAnsi="Calibri" w:cs="Calibri"/>
          <w:spacing w:val="2"/>
        </w:rPr>
        <w:t xml:space="preserve"> </w:t>
      </w:r>
      <w:r w:rsidRPr="00EF75D3">
        <w:rPr>
          <w:rFonts w:ascii="Calibri" w:hAnsi="Calibri" w:cs="Calibri"/>
          <w:spacing w:val="-2"/>
        </w:rPr>
        <w:t>a</w:t>
      </w:r>
      <w:r w:rsidRPr="00EF75D3">
        <w:rPr>
          <w:rFonts w:ascii="Calibri" w:hAnsi="Calibri" w:cs="Calibri"/>
          <w:spacing w:val="2"/>
        </w:rPr>
        <w:t>pp</w:t>
      </w:r>
      <w:r w:rsidRPr="00EF75D3">
        <w:rPr>
          <w:rFonts w:ascii="Calibri" w:hAnsi="Calibri" w:cs="Calibri"/>
        </w:rPr>
        <w:t>l</w:t>
      </w:r>
      <w:r w:rsidRPr="00EF75D3">
        <w:rPr>
          <w:rFonts w:ascii="Calibri" w:hAnsi="Calibri" w:cs="Calibri"/>
          <w:spacing w:val="-2"/>
        </w:rPr>
        <w:t>i</w:t>
      </w:r>
      <w:r w:rsidRPr="00EF75D3">
        <w:rPr>
          <w:rFonts w:ascii="Calibri" w:hAnsi="Calibri" w:cs="Calibri"/>
          <w:spacing w:val="-5"/>
        </w:rPr>
        <w:t>c</w:t>
      </w:r>
      <w:r w:rsidRPr="00EF75D3">
        <w:rPr>
          <w:rFonts w:ascii="Calibri" w:hAnsi="Calibri" w:cs="Calibri"/>
          <w:spacing w:val="2"/>
        </w:rPr>
        <w:t>a</w:t>
      </w:r>
      <w:r w:rsidRPr="00EF75D3">
        <w:rPr>
          <w:rFonts w:ascii="Calibri" w:hAnsi="Calibri" w:cs="Calibri"/>
        </w:rPr>
        <w:t>ti</w:t>
      </w:r>
      <w:r w:rsidRPr="00EF75D3">
        <w:rPr>
          <w:rFonts w:ascii="Calibri" w:hAnsi="Calibri" w:cs="Calibri"/>
          <w:spacing w:val="-3"/>
        </w:rPr>
        <w:t>o</w:t>
      </w:r>
      <w:r w:rsidRPr="00EF75D3">
        <w:rPr>
          <w:rFonts w:ascii="Calibri" w:hAnsi="Calibri" w:cs="Calibri"/>
          <w:spacing w:val="2"/>
        </w:rPr>
        <w:t>n</w:t>
      </w:r>
      <w:r w:rsidRPr="00EF75D3">
        <w:rPr>
          <w:rFonts w:ascii="Calibri" w:hAnsi="Calibri" w:cs="Calibri"/>
        </w:rPr>
        <w:t>s</w:t>
      </w:r>
      <w:r w:rsidRPr="00EF75D3">
        <w:rPr>
          <w:rFonts w:ascii="Calibri" w:hAnsi="Calibri" w:cs="Calibri"/>
          <w:spacing w:val="-3"/>
        </w:rPr>
        <w:t xml:space="preserve"> </w:t>
      </w:r>
      <w:r w:rsidRPr="00EF75D3">
        <w:rPr>
          <w:rFonts w:ascii="Calibri" w:hAnsi="Calibri" w:cs="Calibri"/>
        </w:rPr>
        <w:t>f</w:t>
      </w:r>
      <w:r w:rsidRPr="00EF75D3">
        <w:rPr>
          <w:rFonts w:ascii="Calibri" w:hAnsi="Calibri" w:cs="Calibri"/>
          <w:spacing w:val="3"/>
        </w:rPr>
        <w:t>o</w:t>
      </w:r>
      <w:r w:rsidRPr="00EF75D3">
        <w:rPr>
          <w:rFonts w:ascii="Calibri" w:hAnsi="Calibri" w:cs="Calibri"/>
        </w:rPr>
        <w:t>r</w:t>
      </w:r>
      <w:r w:rsidRPr="00EF75D3">
        <w:rPr>
          <w:rFonts w:ascii="Calibri" w:hAnsi="Calibri" w:cs="Calibri"/>
          <w:spacing w:val="-1"/>
        </w:rPr>
        <w:t xml:space="preserve"> </w:t>
      </w:r>
      <w:r w:rsidRPr="00EF75D3">
        <w:rPr>
          <w:rFonts w:ascii="Calibri" w:hAnsi="Calibri" w:cs="Calibri"/>
        </w:rPr>
        <w:t>m</w:t>
      </w:r>
      <w:r w:rsidRPr="00EF75D3">
        <w:rPr>
          <w:rFonts w:ascii="Calibri" w:hAnsi="Calibri" w:cs="Calibri"/>
          <w:spacing w:val="2"/>
        </w:rPr>
        <w:t>e</w:t>
      </w:r>
      <w:r w:rsidRPr="00EF75D3">
        <w:rPr>
          <w:rFonts w:ascii="Calibri" w:hAnsi="Calibri" w:cs="Calibri"/>
          <w:spacing w:val="-6"/>
        </w:rPr>
        <w:t>m</w:t>
      </w:r>
      <w:r w:rsidRPr="00EF75D3">
        <w:rPr>
          <w:rFonts w:ascii="Calibri" w:hAnsi="Calibri" w:cs="Calibri"/>
          <w:spacing w:val="2"/>
        </w:rPr>
        <w:t>be</w:t>
      </w:r>
      <w:r w:rsidRPr="00EF75D3">
        <w:rPr>
          <w:rFonts w:ascii="Calibri" w:hAnsi="Calibri" w:cs="Calibri"/>
          <w:spacing w:val="-2"/>
        </w:rPr>
        <w:t>r</w:t>
      </w:r>
      <w:r w:rsidRPr="00EF75D3">
        <w:rPr>
          <w:rFonts w:ascii="Calibri" w:hAnsi="Calibri" w:cs="Calibri"/>
          <w:spacing w:val="-5"/>
        </w:rPr>
        <w:t>s</w:t>
      </w:r>
      <w:r w:rsidRPr="00EF75D3">
        <w:rPr>
          <w:rFonts w:ascii="Calibri" w:hAnsi="Calibri" w:cs="Calibri"/>
          <w:spacing w:val="2"/>
        </w:rPr>
        <w:t>h</w:t>
      </w:r>
      <w:r w:rsidRPr="00EF75D3">
        <w:rPr>
          <w:rFonts w:ascii="Calibri" w:hAnsi="Calibri" w:cs="Calibri"/>
        </w:rPr>
        <w:t>ip</w:t>
      </w:r>
      <w:r w:rsidRPr="00EF75D3">
        <w:rPr>
          <w:rFonts w:ascii="Calibri" w:hAnsi="Calibri" w:cs="Calibri"/>
          <w:spacing w:val="2"/>
        </w:rPr>
        <w:t xml:space="preserve"> </w:t>
      </w:r>
      <w:r w:rsidRPr="00EF75D3">
        <w:rPr>
          <w:rFonts w:ascii="Calibri" w:hAnsi="Calibri" w:cs="Calibri"/>
          <w:spacing w:val="-4"/>
        </w:rPr>
        <w:t>t</w:t>
      </w:r>
      <w:r w:rsidRPr="00EF75D3">
        <w:rPr>
          <w:rFonts w:ascii="Calibri" w:hAnsi="Calibri" w:cs="Calibri"/>
          <w:spacing w:val="2"/>
        </w:rPr>
        <w:t>h</w:t>
      </w:r>
      <w:r w:rsidRPr="00EF75D3">
        <w:rPr>
          <w:rFonts w:ascii="Calibri" w:hAnsi="Calibri" w:cs="Calibri"/>
        </w:rPr>
        <w:t>e</w:t>
      </w:r>
      <w:r w:rsidRPr="00EF75D3">
        <w:rPr>
          <w:rFonts w:ascii="Calibri" w:hAnsi="Calibri" w:cs="Calibri"/>
          <w:spacing w:val="-2"/>
        </w:rPr>
        <w:t xml:space="preserve"> </w:t>
      </w:r>
      <w:r w:rsidR="001515AF" w:rsidRPr="00EF75D3">
        <w:rPr>
          <w:rFonts w:ascii="Calibri" w:hAnsi="Calibri" w:cs="Calibri"/>
        </w:rPr>
        <w:t>trustees</w:t>
      </w:r>
      <w:r w:rsidRPr="00EF75D3">
        <w:rPr>
          <w:rFonts w:ascii="Calibri" w:hAnsi="Calibri" w:cs="Calibri"/>
          <w:spacing w:val="2"/>
        </w:rPr>
        <w:t xml:space="preserve"> </w:t>
      </w:r>
      <w:r w:rsidRPr="00EF75D3">
        <w:rPr>
          <w:rFonts w:ascii="Calibri" w:hAnsi="Calibri" w:cs="Calibri"/>
          <w:spacing w:val="-4"/>
        </w:rPr>
        <w:t>s</w:t>
      </w:r>
      <w:r w:rsidRPr="00EF75D3">
        <w:rPr>
          <w:rFonts w:ascii="Calibri" w:hAnsi="Calibri" w:cs="Calibri"/>
          <w:spacing w:val="2"/>
        </w:rPr>
        <w:t>ha</w:t>
      </w:r>
      <w:r w:rsidRPr="00EF75D3">
        <w:rPr>
          <w:rFonts w:ascii="Calibri" w:hAnsi="Calibri" w:cs="Calibri"/>
        </w:rPr>
        <w:t>ll</w:t>
      </w:r>
      <w:r w:rsidRPr="00EF75D3">
        <w:rPr>
          <w:rFonts w:ascii="Calibri" w:hAnsi="Calibri" w:cs="Calibri"/>
          <w:spacing w:val="-5"/>
        </w:rPr>
        <w:t xml:space="preserve"> </w:t>
      </w:r>
      <w:r w:rsidRPr="00EF75D3">
        <w:rPr>
          <w:rFonts w:ascii="Calibri" w:hAnsi="Calibri" w:cs="Calibri"/>
          <w:spacing w:val="2"/>
        </w:rPr>
        <w:t>ha</w:t>
      </w:r>
      <w:r w:rsidRPr="00EF75D3">
        <w:rPr>
          <w:rFonts w:ascii="Calibri" w:hAnsi="Calibri" w:cs="Calibri"/>
          <w:spacing w:val="-5"/>
        </w:rPr>
        <w:t>v</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rPr>
        <w:t>r</w:t>
      </w:r>
      <w:r w:rsidRPr="00EF75D3">
        <w:rPr>
          <w:rFonts w:ascii="Calibri" w:hAnsi="Calibri" w:cs="Calibri"/>
          <w:spacing w:val="-3"/>
        </w:rPr>
        <w:t>e</w:t>
      </w:r>
      <w:r w:rsidRPr="00EF75D3">
        <w:rPr>
          <w:rFonts w:ascii="Calibri" w:hAnsi="Calibri" w:cs="Calibri"/>
          <w:spacing w:val="2"/>
        </w:rPr>
        <w:t>ga</w:t>
      </w:r>
      <w:r w:rsidRPr="00EF75D3">
        <w:rPr>
          <w:rFonts w:ascii="Calibri" w:hAnsi="Calibri" w:cs="Calibri"/>
          <w:spacing w:val="-6"/>
        </w:rPr>
        <w:t>r</w:t>
      </w:r>
      <w:r w:rsidRPr="00EF75D3">
        <w:rPr>
          <w:rFonts w:ascii="Calibri" w:hAnsi="Calibri" w:cs="Calibri"/>
        </w:rPr>
        <w:t>d</w:t>
      </w:r>
      <w:r w:rsidRPr="00EF75D3">
        <w:rPr>
          <w:rFonts w:ascii="Calibri" w:hAnsi="Calibri" w:cs="Calibri"/>
          <w:spacing w:val="2"/>
        </w:rPr>
        <w:t xml:space="preserve"> </w:t>
      </w:r>
      <w:r w:rsidRPr="00EF75D3">
        <w:rPr>
          <w:rFonts w:ascii="Calibri" w:hAnsi="Calibri" w:cs="Calibri"/>
          <w:spacing w:val="-3"/>
        </w:rPr>
        <w:t>t</w:t>
      </w:r>
      <w:r w:rsidRPr="00EF75D3">
        <w:rPr>
          <w:rFonts w:ascii="Calibri" w:hAnsi="Calibri" w:cs="Calibri"/>
        </w:rPr>
        <w:t>o</w:t>
      </w:r>
      <w:r w:rsidRPr="00EF75D3">
        <w:rPr>
          <w:rFonts w:ascii="Calibri" w:hAnsi="Calibri" w:cs="Calibri"/>
          <w:spacing w:val="2"/>
        </w:rPr>
        <w:t xml:space="preserve"> </w:t>
      </w:r>
      <w:r w:rsidRPr="00EF75D3">
        <w:rPr>
          <w:rFonts w:ascii="Calibri" w:hAnsi="Calibri" w:cs="Calibri"/>
          <w:spacing w:val="-3"/>
        </w:rPr>
        <w:t>t</w:t>
      </w:r>
      <w:r w:rsidRPr="00EF75D3">
        <w:rPr>
          <w:rFonts w:ascii="Calibri" w:hAnsi="Calibri" w:cs="Calibri"/>
          <w:spacing w:val="2"/>
        </w:rPr>
        <w:t>h</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spacing w:val="3"/>
        </w:rPr>
        <w:t>p</w:t>
      </w:r>
      <w:r w:rsidRPr="00EF75D3">
        <w:rPr>
          <w:rFonts w:ascii="Calibri" w:hAnsi="Calibri" w:cs="Calibri"/>
        </w:rPr>
        <w:t>l</w:t>
      </w:r>
      <w:r w:rsidRPr="00EF75D3">
        <w:rPr>
          <w:rFonts w:ascii="Calibri" w:hAnsi="Calibri" w:cs="Calibri"/>
          <w:spacing w:val="-4"/>
        </w:rPr>
        <w:t>a</w:t>
      </w:r>
      <w:r w:rsidRPr="00EF75D3">
        <w:rPr>
          <w:rFonts w:ascii="Calibri" w:hAnsi="Calibri" w:cs="Calibri"/>
        </w:rPr>
        <w:t>ying f</w:t>
      </w:r>
      <w:r w:rsidRPr="00EF75D3">
        <w:rPr>
          <w:rFonts w:ascii="Calibri" w:hAnsi="Calibri" w:cs="Calibri"/>
          <w:spacing w:val="3"/>
        </w:rPr>
        <w:t>a</w:t>
      </w:r>
      <w:r w:rsidRPr="00EF75D3">
        <w:rPr>
          <w:rFonts w:ascii="Calibri" w:hAnsi="Calibri" w:cs="Calibri"/>
        </w:rPr>
        <w:t>ci</w:t>
      </w:r>
      <w:r w:rsidRPr="00EF75D3">
        <w:rPr>
          <w:rFonts w:ascii="Calibri" w:hAnsi="Calibri" w:cs="Calibri"/>
          <w:spacing w:val="-2"/>
        </w:rPr>
        <w:t>l</w:t>
      </w:r>
      <w:r w:rsidRPr="00EF75D3">
        <w:rPr>
          <w:rFonts w:ascii="Calibri" w:hAnsi="Calibri" w:cs="Calibri"/>
        </w:rPr>
        <w:t>ities</w:t>
      </w:r>
      <w:r w:rsidRPr="00EF75D3">
        <w:rPr>
          <w:rFonts w:ascii="Calibri" w:hAnsi="Calibri" w:cs="Calibri"/>
          <w:spacing w:val="-2"/>
        </w:rPr>
        <w:t xml:space="preserve"> </w:t>
      </w:r>
      <w:r w:rsidRPr="00EF75D3">
        <w:rPr>
          <w:rFonts w:ascii="Calibri" w:hAnsi="Calibri" w:cs="Calibri"/>
          <w:spacing w:val="2"/>
        </w:rPr>
        <w:t>a</w:t>
      </w:r>
      <w:r w:rsidRPr="00EF75D3">
        <w:rPr>
          <w:rFonts w:ascii="Calibri" w:hAnsi="Calibri" w:cs="Calibri"/>
        </w:rPr>
        <w:t>v</w:t>
      </w:r>
      <w:r w:rsidRPr="00EF75D3">
        <w:rPr>
          <w:rFonts w:ascii="Calibri" w:hAnsi="Calibri" w:cs="Calibri"/>
          <w:spacing w:val="2"/>
        </w:rPr>
        <w:t>a</w:t>
      </w:r>
      <w:r w:rsidRPr="00EF75D3">
        <w:rPr>
          <w:rFonts w:ascii="Calibri" w:hAnsi="Calibri" w:cs="Calibri"/>
        </w:rPr>
        <w:t>i</w:t>
      </w:r>
      <w:r w:rsidRPr="00EF75D3">
        <w:rPr>
          <w:rFonts w:ascii="Calibri" w:hAnsi="Calibri" w:cs="Calibri"/>
          <w:spacing w:val="-7"/>
        </w:rPr>
        <w:t>l</w:t>
      </w:r>
      <w:r w:rsidRPr="00EF75D3">
        <w:rPr>
          <w:rFonts w:ascii="Calibri" w:hAnsi="Calibri" w:cs="Calibri"/>
          <w:spacing w:val="2"/>
        </w:rPr>
        <w:t>ab</w:t>
      </w:r>
      <w:r w:rsidRPr="00EF75D3">
        <w:rPr>
          <w:rFonts w:ascii="Calibri" w:hAnsi="Calibri" w:cs="Calibri"/>
        </w:rPr>
        <w:t>l</w:t>
      </w:r>
      <w:r w:rsidRPr="00EF75D3">
        <w:rPr>
          <w:rFonts w:ascii="Calibri" w:hAnsi="Calibri" w:cs="Calibri"/>
          <w:spacing w:val="-4"/>
        </w:rPr>
        <w:t>e</w:t>
      </w:r>
      <w:r w:rsidRPr="00EF75D3">
        <w:rPr>
          <w:rFonts w:ascii="Calibri" w:hAnsi="Calibri" w:cs="Calibri"/>
        </w:rPr>
        <w:t>,</w:t>
      </w:r>
      <w:r w:rsidRPr="00EF75D3">
        <w:rPr>
          <w:rFonts w:ascii="Calibri" w:hAnsi="Calibri" w:cs="Calibri"/>
          <w:spacing w:val="2"/>
        </w:rPr>
        <w:t xml:space="preserve"> </w:t>
      </w:r>
      <w:r w:rsidRPr="00EF75D3">
        <w:rPr>
          <w:rFonts w:ascii="Calibri" w:hAnsi="Calibri" w:cs="Calibri"/>
          <w:spacing w:val="-3"/>
        </w:rPr>
        <w:t>a</w:t>
      </w:r>
      <w:r w:rsidRPr="00EF75D3">
        <w:rPr>
          <w:rFonts w:ascii="Calibri" w:hAnsi="Calibri" w:cs="Calibri"/>
          <w:spacing w:val="2"/>
        </w:rPr>
        <w:t>n</w:t>
      </w:r>
      <w:r w:rsidRPr="00EF75D3">
        <w:rPr>
          <w:rFonts w:ascii="Calibri" w:hAnsi="Calibri" w:cs="Calibri"/>
        </w:rPr>
        <w:t>d</w:t>
      </w:r>
      <w:r w:rsidRPr="00EF75D3">
        <w:rPr>
          <w:rFonts w:ascii="Calibri" w:hAnsi="Calibri" w:cs="Calibri"/>
          <w:spacing w:val="-2"/>
        </w:rPr>
        <w:t xml:space="preserve"> </w:t>
      </w:r>
      <w:r w:rsidRPr="00EF75D3">
        <w:rPr>
          <w:rFonts w:ascii="Calibri" w:hAnsi="Calibri" w:cs="Calibri"/>
        </w:rPr>
        <w:t>m</w:t>
      </w:r>
      <w:r w:rsidRPr="00EF75D3">
        <w:rPr>
          <w:rFonts w:ascii="Calibri" w:hAnsi="Calibri" w:cs="Calibri"/>
          <w:spacing w:val="2"/>
        </w:rPr>
        <w:t>a</w:t>
      </w:r>
      <w:r w:rsidRPr="00EF75D3">
        <w:rPr>
          <w:rFonts w:ascii="Calibri" w:hAnsi="Calibri" w:cs="Calibri"/>
        </w:rPr>
        <w:t>y</w:t>
      </w:r>
      <w:r w:rsidRPr="00EF75D3">
        <w:rPr>
          <w:rFonts w:ascii="Calibri" w:hAnsi="Calibri" w:cs="Calibri"/>
          <w:spacing w:val="-3"/>
        </w:rPr>
        <w:t xml:space="preserve"> </w:t>
      </w:r>
      <w:r w:rsidRPr="00EF75D3">
        <w:rPr>
          <w:rFonts w:ascii="Calibri" w:hAnsi="Calibri" w:cs="Calibri"/>
          <w:spacing w:val="6"/>
        </w:rPr>
        <w:t>f</w:t>
      </w:r>
      <w:r w:rsidRPr="00EF75D3">
        <w:rPr>
          <w:rFonts w:ascii="Calibri" w:hAnsi="Calibri" w:cs="Calibri"/>
          <w:spacing w:val="-6"/>
        </w:rPr>
        <w:t>r</w:t>
      </w:r>
      <w:r w:rsidRPr="00EF75D3">
        <w:rPr>
          <w:rFonts w:ascii="Calibri" w:hAnsi="Calibri" w:cs="Calibri"/>
          <w:spacing w:val="2"/>
        </w:rPr>
        <w:t>o</w:t>
      </w:r>
      <w:r w:rsidRPr="00EF75D3">
        <w:rPr>
          <w:rFonts w:ascii="Calibri" w:hAnsi="Calibri" w:cs="Calibri"/>
        </w:rPr>
        <w:t>m</w:t>
      </w:r>
      <w:r w:rsidRPr="00EF75D3">
        <w:rPr>
          <w:rFonts w:ascii="Calibri" w:hAnsi="Calibri" w:cs="Calibri"/>
          <w:spacing w:val="-1"/>
        </w:rPr>
        <w:t xml:space="preserve"> </w:t>
      </w:r>
      <w:r w:rsidRPr="00EF75D3">
        <w:rPr>
          <w:rFonts w:ascii="Calibri" w:hAnsi="Calibri" w:cs="Calibri"/>
          <w:spacing w:val="2"/>
        </w:rPr>
        <w:t>t</w:t>
      </w:r>
      <w:r w:rsidRPr="00EF75D3">
        <w:rPr>
          <w:rFonts w:ascii="Calibri" w:hAnsi="Calibri" w:cs="Calibri"/>
        </w:rPr>
        <w:t>i</w:t>
      </w:r>
      <w:r w:rsidRPr="00EF75D3">
        <w:rPr>
          <w:rFonts w:ascii="Calibri" w:hAnsi="Calibri" w:cs="Calibri"/>
          <w:spacing w:val="-3"/>
        </w:rPr>
        <w:t>m</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spacing w:val="-3"/>
        </w:rPr>
        <w:t>t</w:t>
      </w:r>
      <w:r w:rsidRPr="00EF75D3">
        <w:rPr>
          <w:rFonts w:ascii="Calibri" w:hAnsi="Calibri" w:cs="Calibri"/>
        </w:rPr>
        <w:t>o</w:t>
      </w:r>
      <w:r w:rsidRPr="00EF75D3">
        <w:rPr>
          <w:rFonts w:ascii="Calibri" w:hAnsi="Calibri" w:cs="Calibri"/>
          <w:spacing w:val="2"/>
        </w:rPr>
        <w:t xml:space="preserve"> t</w:t>
      </w:r>
      <w:r w:rsidRPr="00EF75D3">
        <w:rPr>
          <w:rFonts w:ascii="Calibri" w:hAnsi="Calibri" w:cs="Calibri"/>
        </w:rPr>
        <w:t>i</w:t>
      </w:r>
      <w:r w:rsidRPr="00EF75D3">
        <w:rPr>
          <w:rFonts w:ascii="Calibri" w:hAnsi="Calibri" w:cs="Calibri"/>
          <w:spacing w:val="-3"/>
        </w:rPr>
        <w:t>m</w:t>
      </w:r>
      <w:r w:rsidRPr="00EF75D3">
        <w:rPr>
          <w:rFonts w:ascii="Calibri" w:hAnsi="Calibri" w:cs="Calibri"/>
        </w:rPr>
        <w:t>e</w:t>
      </w:r>
      <w:r w:rsidRPr="00EF75D3">
        <w:rPr>
          <w:rFonts w:ascii="Calibri" w:hAnsi="Calibri" w:cs="Calibri"/>
          <w:spacing w:val="-1"/>
        </w:rPr>
        <w:t xml:space="preserve"> </w:t>
      </w:r>
      <w:r w:rsidRPr="00EF75D3">
        <w:rPr>
          <w:rFonts w:ascii="Calibri" w:hAnsi="Calibri" w:cs="Calibri"/>
          <w:spacing w:val="-3"/>
        </w:rPr>
        <w:t>d</w:t>
      </w:r>
      <w:r w:rsidRPr="00EF75D3">
        <w:rPr>
          <w:rFonts w:ascii="Calibri" w:hAnsi="Calibri" w:cs="Calibri"/>
          <w:spacing w:val="2"/>
        </w:rPr>
        <w:t>e</w:t>
      </w:r>
      <w:r w:rsidRPr="00EF75D3">
        <w:rPr>
          <w:rFonts w:ascii="Calibri" w:hAnsi="Calibri" w:cs="Calibri"/>
        </w:rPr>
        <w:t>cide t</w:t>
      </w:r>
      <w:r w:rsidRPr="00EF75D3">
        <w:rPr>
          <w:rFonts w:ascii="Calibri" w:hAnsi="Calibri" w:cs="Calibri"/>
          <w:spacing w:val="-2"/>
        </w:rPr>
        <w:t>h</w:t>
      </w:r>
      <w:r w:rsidRPr="00EF75D3">
        <w:rPr>
          <w:rFonts w:ascii="Calibri" w:hAnsi="Calibri" w:cs="Calibri"/>
          <w:spacing w:val="2"/>
        </w:rPr>
        <w:t>a</w:t>
      </w:r>
      <w:r w:rsidRPr="00EF75D3">
        <w:rPr>
          <w:rFonts w:ascii="Calibri" w:hAnsi="Calibri" w:cs="Calibri"/>
        </w:rPr>
        <w:t>t</w:t>
      </w:r>
      <w:r w:rsidRPr="00EF75D3">
        <w:rPr>
          <w:rFonts w:ascii="Calibri" w:hAnsi="Calibri" w:cs="Calibri"/>
          <w:spacing w:val="2"/>
        </w:rPr>
        <w:t xml:space="preserve"> </w:t>
      </w:r>
      <w:r w:rsidRPr="00EF75D3">
        <w:rPr>
          <w:rFonts w:ascii="Calibri" w:hAnsi="Calibri" w:cs="Calibri"/>
          <w:spacing w:val="-4"/>
        </w:rPr>
        <w:t>t</w:t>
      </w:r>
      <w:r w:rsidRPr="00EF75D3">
        <w:rPr>
          <w:rFonts w:ascii="Calibri" w:hAnsi="Calibri" w:cs="Calibri"/>
          <w:spacing w:val="2"/>
        </w:rPr>
        <w:t>h</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rPr>
        <w:t>Club</w:t>
      </w:r>
      <w:r w:rsidRPr="00EF75D3">
        <w:rPr>
          <w:rFonts w:ascii="Calibri" w:hAnsi="Calibri" w:cs="Calibri"/>
          <w:spacing w:val="-1"/>
        </w:rPr>
        <w:t xml:space="preserve"> </w:t>
      </w:r>
      <w:r w:rsidRPr="00EF75D3">
        <w:rPr>
          <w:rFonts w:ascii="Calibri" w:hAnsi="Calibri" w:cs="Calibri"/>
        </w:rPr>
        <w:t>s</w:t>
      </w:r>
      <w:r w:rsidRPr="00EF75D3">
        <w:rPr>
          <w:rFonts w:ascii="Calibri" w:hAnsi="Calibri" w:cs="Calibri"/>
          <w:spacing w:val="-2"/>
        </w:rPr>
        <w:t>h</w:t>
      </w:r>
      <w:r w:rsidRPr="00EF75D3">
        <w:rPr>
          <w:rFonts w:ascii="Calibri" w:hAnsi="Calibri" w:cs="Calibri"/>
          <w:spacing w:val="2"/>
        </w:rPr>
        <w:t>a</w:t>
      </w:r>
      <w:r w:rsidRPr="00EF75D3">
        <w:rPr>
          <w:rFonts w:ascii="Calibri" w:hAnsi="Calibri" w:cs="Calibri"/>
        </w:rPr>
        <w:t>ll</w:t>
      </w:r>
      <w:r w:rsidRPr="00EF75D3">
        <w:rPr>
          <w:rFonts w:ascii="Calibri" w:hAnsi="Calibri" w:cs="Calibri"/>
          <w:spacing w:val="-2"/>
        </w:rPr>
        <w:t xml:space="preserve"> b</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rPr>
        <w:t>cl</w:t>
      </w:r>
      <w:r w:rsidRPr="00EF75D3">
        <w:rPr>
          <w:rFonts w:ascii="Calibri" w:hAnsi="Calibri" w:cs="Calibri"/>
          <w:spacing w:val="-3"/>
        </w:rPr>
        <w:t>o</w:t>
      </w:r>
      <w:r w:rsidRPr="00EF75D3">
        <w:rPr>
          <w:rFonts w:ascii="Calibri" w:hAnsi="Calibri" w:cs="Calibri"/>
        </w:rPr>
        <w:t>s</w:t>
      </w:r>
      <w:r w:rsidRPr="00EF75D3">
        <w:rPr>
          <w:rFonts w:ascii="Calibri" w:hAnsi="Calibri" w:cs="Calibri"/>
          <w:spacing w:val="-3"/>
        </w:rPr>
        <w:t>e</w:t>
      </w:r>
      <w:r w:rsidRPr="00EF75D3">
        <w:rPr>
          <w:rFonts w:ascii="Calibri" w:hAnsi="Calibri" w:cs="Calibri"/>
        </w:rPr>
        <w:t>d</w:t>
      </w:r>
      <w:r w:rsidRPr="00EF75D3">
        <w:rPr>
          <w:rFonts w:ascii="Calibri" w:hAnsi="Calibri" w:cs="Calibri"/>
          <w:spacing w:val="2"/>
        </w:rPr>
        <w:t xml:space="preserve"> </w:t>
      </w:r>
      <w:r w:rsidRPr="00EF75D3">
        <w:rPr>
          <w:rFonts w:ascii="Calibri" w:hAnsi="Calibri" w:cs="Calibri"/>
          <w:spacing w:val="-3"/>
        </w:rPr>
        <w:t>t</w:t>
      </w:r>
      <w:r w:rsidRPr="00EF75D3">
        <w:rPr>
          <w:rFonts w:ascii="Calibri" w:hAnsi="Calibri" w:cs="Calibri"/>
        </w:rPr>
        <w:t>o</w:t>
      </w:r>
      <w:r w:rsidRPr="00EF75D3">
        <w:rPr>
          <w:rFonts w:ascii="Calibri" w:hAnsi="Calibri" w:cs="Calibri"/>
          <w:spacing w:val="2"/>
        </w:rPr>
        <w:t xml:space="preserve"> </w:t>
      </w:r>
      <w:r w:rsidRPr="00EF75D3">
        <w:rPr>
          <w:rFonts w:ascii="Calibri" w:hAnsi="Calibri" w:cs="Calibri"/>
          <w:spacing w:val="-2"/>
        </w:rPr>
        <w:t>n</w:t>
      </w:r>
      <w:r w:rsidRPr="00EF75D3">
        <w:rPr>
          <w:rFonts w:ascii="Calibri" w:hAnsi="Calibri" w:cs="Calibri"/>
          <w:spacing w:val="2"/>
        </w:rPr>
        <w:t>e</w:t>
      </w:r>
      <w:r w:rsidRPr="00EF75D3">
        <w:rPr>
          <w:rFonts w:ascii="Calibri" w:hAnsi="Calibri" w:cs="Calibri"/>
        </w:rPr>
        <w:t xml:space="preserve">w </w:t>
      </w:r>
      <w:r w:rsidRPr="00EF75D3">
        <w:rPr>
          <w:rFonts w:ascii="Calibri" w:hAnsi="Calibri" w:cs="Calibri"/>
          <w:spacing w:val="2"/>
        </w:rPr>
        <w:t>a</w:t>
      </w:r>
      <w:r w:rsidRPr="00EF75D3">
        <w:rPr>
          <w:rFonts w:ascii="Calibri" w:hAnsi="Calibri" w:cs="Calibri"/>
          <w:spacing w:val="-3"/>
        </w:rPr>
        <w:t>p</w:t>
      </w:r>
      <w:r w:rsidRPr="00EF75D3">
        <w:rPr>
          <w:rFonts w:ascii="Calibri" w:hAnsi="Calibri" w:cs="Calibri"/>
          <w:spacing w:val="2"/>
        </w:rPr>
        <w:t>p</w:t>
      </w:r>
      <w:r w:rsidRPr="00EF75D3">
        <w:rPr>
          <w:rFonts w:ascii="Calibri" w:hAnsi="Calibri" w:cs="Calibri"/>
        </w:rPr>
        <w:t>l</w:t>
      </w:r>
      <w:r w:rsidRPr="00EF75D3">
        <w:rPr>
          <w:rFonts w:ascii="Calibri" w:hAnsi="Calibri" w:cs="Calibri"/>
          <w:spacing w:val="-2"/>
        </w:rPr>
        <w:t>i</w:t>
      </w:r>
      <w:r w:rsidRPr="00EF75D3">
        <w:rPr>
          <w:rFonts w:ascii="Calibri" w:hAnsi="Calibri" w:cs="Calibri"/>
        </w:rPr>
        <w:t>c</w:t>
      </w:r>
      <w:r w:rsidRPr="00EF75D3">
        <w:rPr>
          <w:rFonts w:ascii="Calibri" w:hAnsi="Calibri" w:cs="Calibri"/>
          <w:spacing w:val="2"/>
        </w:rPr>
        <w:t>a</w:t>
      </w:r>
      <w:r w:rsidRPr="00EF75D3">
        <w:rPr>
          <w:rFonts w:ascii="Calibri" w:hAnsi="Calibri" w:cs="Calibri"/>
        </w:rPr>
        <w:t>ti</w:t>
      </w:r>
      <w:r w:rsidRPr="00EF75D3">
        <w:rPr>
          <w:rFonts w:ascii="Calibri" w:hAnsi="Calibri" w:cs="Calibri"/>
          <w:spacing w:val="-3"/>
        </w:rPr>
        <w:t>o</w:t>
      </w:r>
      <w:r w:rsidRPr="00EF75D3">
        <w:rPr>
          <w:rFonts w:ascii="Calibri" w:hAnsi="Calibri" w:cs="Calibri"/>
          <w:spacing w:val="2"/>
        </w:rPr>
        <w:t>n</w:t>
      </w:r>
      <w:r w:rsidRPr="00EF75D3">
        <w:rPr>
          <w:rFonts w:ascii="Calibri" w:hAnsi="Calibri" w:cs="Calibri"/>
        </w:rPr>
        <w:t>s</w:t>
      </w:r>
      <w:r w:rsidRPr="00EF75D3">
        <w:rPr>
          <w:rFonts w:ascii="Calibri" w:hAnsi="Calibri" w:cs="Calibri"/>
          <w:spacing w:val="-3"/>
        </w:rPr>
        <w:t xml:space="preserve"> </w:t>
      </w:r>
      <w:r w:rsidRPr="00EF75D3">
        <w:rPr>
          <w:rFonts w:ascii="Calibri" w:hAnsi="Calibri" w:cs="Calibri"/>
        </w:rPr>
        <w:t>f</w:t>
      </w:r>
      <w:r w:rsidRPr="00EF75D3">
        <w:rPr>
          <w:rFonts w:ascii="Calibri" w:hAnsi="Calibri" w:cs="Calibri"/>
          <w:spacing w:val="3"/>
        </w:rPr>
        <w:t>o</w:t>
      </w:r>
      <w:r w:rsidRPr="00EF75D3">
        <w:rPr>
          <w:rFonts w:ascii="Calibri" w:hAnsi="Calibri" w:cs="Calibri"/>
        </w:rPr>
        <w:t>r</w:t>
      </w:r>
      <w:r w:rsidRPr="00EF75D3">
        <w:rPr>
          <w:rFonts w:ascii="Calibri" w:hAnsi="Calibri" w:cs="Calibri"/>
          <w:spacing w:val="-1"/>
        </w:rPr>
        <w:t xml:space="preserve"> </w:t>
      </w:r>
      <w:r w:rsidRPr="00EF75D3">
        <w:rPr>
          <w:rFonts w:ascii="Calibri" w:hAnsi="Calibri" w:cs="Calibri"/>
        </w:rPr>
        <w:t>m</w:t>
      </w:r>
      <w:r w:rsidRPr="00EF75D3">
        <w:rPr>
          <w:rFonts w:ascii="Calibri" w:hAnsi="Calibri" w:cs="Calibri"/>
          <w:spacing w:val="2"/>
        </w:rPr>
        <w:t>e</w:t>
      </w:r>
      <w:r w:rsidRPr="00EF75D3">
        <w:rPr>
          <w:rFonts w:ascii="Calibri" w:hAnsi="Calibri" w:cs="Calibri"/>
          <w:spacing w:val="-6"/>
        </w:rPr>
        <w:t>m</w:t>
      </w:r>
      <w:r w:rsidRPr="00EF75D3">
        <w:rPr>
          <w:rFonts w:ascii="Calibri" w:hAnsi="Calibri" w:cs="Calibri"/>
          <w:spacing w:val="2"/>
        </w:rPr>
        <w:t>be</w:t>
      </w:r>
      <w:r w:rsidRPr="00EF75D3">
        <w:rPr>
          <w:rFonts w:ascii="Calibri" w:hAnsi="Calibri" w:cs="Calibri"/>
          <w:spacing w:val="-2"/>
        </w:rPr>
        <w:t>r</w:t>
      </w:r>
      <w:r w:rsidRPr="00EF75D3">
        <w:rPr>
          <w:rFonts w:ascii="Calibri" w:hAnsi="Calibri" w:cs="Calibri"/>
          <w:spacing w:val="-5"/>
        </w:rPr>
        <w:t>s</w:t>
      </w:r>
      <w:r w:rsidRPr="00EF75D3">
        <w:rPr>
          <w:rFonts w:ascii="Calibri" w:hAnsi="Calibri" w:cs="Calibri"/>
          <w:spacing w:val="2"/>
        </w:rPr>
        <w:t>h</w:t>
      </w:r>
      <w:r w:rsidRPr="00EF75D3">
        <w:rPr>
          <w:rFonts w:ascii="Calibri" w:hAnsi="Calibri" w:cs="Calibri"/>
        </w:rPr>
        <w:t>ip</w:t>
      </w:r>
      <w:r w:rsidRPr="00EF75D3">
        <w:rPr>
          <w:rFonts w:ascii="Calibri" w:hAnsi="Calibri" w:cs="Calibri"/>
          <w:spacing w:val="-2"/>
        </w:rPr>
        <w:t xml:space="preserve"> </w:t>
      </w:r>
      <w:r w:rsidRPr="00EF75D3">
        <w:rPr>
          <w:rFonts w:ascii="Calibri" w:hAnsi="Calibri" w:cs="Calibri"/>
        </w:rPr>
        <w:t>f</w:t>
      </w:r>
      <w:r w:rsidRPr="00EF75D3">
        <w:rPr>
          <w:rFonts w:ascii="Calibri" w:hAnsi="Calibri" w:cs="Calibri"/>
          <w:spacing w:val="3"/>
        </w:rPr>
        <w:t>o</w:t>
      </w:r>
      <w:r w:rsidRPr="00EF75D3">
        <w:rPr>
          <w:rFonts w:ascii="Calibri" w:hAnsi="Calibri" w:cs="Calibri"/>
        </w:rPr>
        <w:t>r</w:t>
      </w:r>
      <w:r w:rsidRPr="00EF75D3">
        <w:rPr>
          <w:rFonts w:ascii="Calibri" w:hAnsi="Calibri" w:cs="Calibri"/>
          <w:spacing w:val="-1"/>
        </w:rPr>
        <w:t xml:space="preserve"> </w:t>
      </w:r>
      <w:r w:rsidRPr="00EF75D3">
        <w:rPr>
          <w:rFonts w:ascii="Calibri" w:hAnsi="Calibri" w:cs="Calibri"/>
          <w:spacing w:val="-4"/>
        </w:rPr>
        <w:t>s</w:t>
      </w:r>
      <w:r w:rsidRPr="00EF75D3">
        <w:rPr>
          <w:rFonts w:ascii="Calibri" w:hAnsi="Calibri" w:cs="Calibri"/>
          <w:spacing w:val="2"/>
        </w:rPr>
        <w:t>u</w:t>
      </w:r>
      <w:r w:rsidRPr="00EF75D3">
        <w:rPr>
          <w:rFonts w:ascii="Calibri" w:hAnsi="Calibri" w:cs="Calibri"/>
        </w:rPr>
        <w:t>ch</w:t>
      </w:r>
      <w:r w:rsidRPr="00EF75D3">
        <w:rPr>
          <w:rFonts w:ascii="Calibri" w:hAnsi="Calibri" w:cs="Calibri"/>
          <w:spacing w:val="-1"/>
        </w:rPr>
        <w:t xml:space="preserve"> </w:t>
      </w:r>
      <w:r w:rsidRPr="00EF75D3">
        <w:rPr>
          <w:rFonts w:ascii="Calibri" w:hAnsi="Calibri" w:cs="Calibri"/>
          <w:spacing w:val="2"/>
        </w:rPr>
        <w:t>pe</w:t>
      </w:r>
      <w:r w:rsidRPr="00EF75D3">
        <w:rPr>
          <w:rFonts w:ascii="Calibri" w:hAnsi="Calibri" w:cs="Calibri"/>
          <w:spacing w:val="-2"/>
        </w:rPr>
        <w:t>r</w:t>
      </w:r>
      <w:r w:rsidRPr="00EF75D3">
        <w:rPr>
          <w:rFonts w:ascii="Calibri" w:hAnsi="Calibri" w:cs="Calibri"/>
          <w:spacing w:val="-6"/>
        </w:rPr>
        <w:t>i</w:t>
      </w:r>
      <w:r w:rsidRPr="00EF75D3">
        <w:rPr>
          <w:rFonts w:ascii="Calibri" w:hAnsi="Calibri" w:cs="Calibri"/>
          <w:spacing w:val="2"/>
        </w:rPr>
        <w:t>o</w:t>
      </w:r>
      <w:r w:rsidRPr="00EF75D3">
        <w:rPr>
          <w:rFonts w:ascii="Calibri" w:hAnsi="Calibri" w:cs="Calibri"/>
        </w:rPr>
        <w:t>d</w:t>
      </w:r>
      <w:r w:rsidRPr="00EF75D3">
        <w:rPr>
          <w:rFonts w:ascii="Calibri" w:hAnsi="Calibri" w:cs="Calibri"/>
          <w:spacing w:val="-1"/>
        </w:rPr>
        <w:t xml:space="preserve"> </w:t>
      </w:r>
      <w:r w:rsidRPr="00EF75D3">
        <w:rPr>
          <w:rFonts w:ascii="Calibri" w:hAnsi="Calibri" w:cs="Calibri"/>
          <w:spacing w:val="2"/>
        </w:rPr>
        <w:t>a</w:t>
      </w:r>
      <w:r w:rsidRPr="00EF75D3">
        <w:rPr>
          <w:rFonts w:ascii="Calibri" w:hAnsi="Calibri" w:cs="Calibri"/>
        </w:rPr>
        <w:t>s it</w:t>
      </w:r>
      <w:r w:rsidRPr="00EF75D3">
        <w:rPr>
          <w:rFonts w:ascii="Calibri" w:hAnsi="Calibri" w:cs="Calibri"/>
          <w:spacing w:val="-7"/>
        </w:rPr>
        <w:t xml:space="preserve"> </w:t>
      </w:r>
      <w:r w:rsidRPr="00EF75D3">
        <w:rPr>
          <w:rFonts w:ascii="Calibri" w:hAnsi="Calibri" w:cs="Calibri"/>
          <w:spacing w:val="-2"/>
        </w:rPr>
        <w:t>m</w:t>
      </w:r>
      <w:r w:rsidRPr="00EF75D3">
        <w:rPr>
          <w:rFonts w:ascii="Calibri" w:hAnsi="Calibri" w:cs="Calibri"/>
          <w:spacing w:val="2"/>
        </w:rPr>
        <w:t>a</w:t>
      </w:r>
      <w:r w:rsidRPr="00EF75D3">
        <w:rPr>
          <w:rFonts w:ascii="Calibri" w:hAnsi="Calibri" w:cs="Calibri"/>
        </w:rPr>
        <w:t xml:space="preserve">y </w:t>
      </w:r>
      <w:r w:rsidRPr="00EF75D3">
        <w:rPr>
          <w:rFonts w:ascii="Calibri" w:hAnsi="Calibri" w:cs="Calibri"/>
          <w:spacing w:val="-2"/>
        </w:rPr>
        <w:t>d</w:t>
      </w:r>
      <w:r w:rsidRPr="00EF75D3">
        <w:rPr>
          <w:rFonts w:ascii="Calibri" w:hAnsi="Calibri" w:cs="Calibri"/>
          <w:spacing w:val="2"/>
        </w:rPr>
        <w:t>e</w:t>
      </w:r>
      <w:r w:rsidRPr="00EF75D3">
        <w:rPr>
          <w:rFonts w:ascii="Calibri" w:hAnsi="Calibri" w:cs="Calibri"/>
        </w:rPr>
        <w:t>ci</w:t>
      </w:r>
      <w:r w:rsidRPr="00EF75D3">
        <w:rPr>
          <w:rFonts w:ascii="Calibri" w:hAnsi="Calibri" w:cs="Calibri"/>
          <w:spacing w:val="-4"/>
        </w:rPr>
        <w:t>d</w:t>
      </w:r>
      <w:r w:rsidRPr="00EF75D3">
        <w:rPr>
          <w:rFonts w:ascii="Calibri" w:hAnsi="Calibri" w:cs="Calibri"/>
          <w:spacing w:val="2"/>
        </w:rPr>
        <w:t>e</w:t>
      </w:r>
      <w:r w:rsidRPr="00EF75D3">
        <w:rPr>
          <w:rFonts w:ascii="Calibri" w:hAnsi="Calibri" w:cs="Calibri"/>
        </w:rPr>
        <w:t>.</w:t>
      </w:r>
    </w:p>
    <w:p w:rsidR="007E7F58" w:rsidRPr="00EF75D3" w:rsidRDefault="007E7F58" w:rsidP="00581B3D">
      <w:pPr>
        <w:widowControl w:val="0"/>
        <w:autoSpaceDE w:val="0"/>
        <w:autoSpaceDN w:val="0"/>
        <w:adjustRightInd w:val="0"/>
        <w:spacing w:before="2" w:after="0"/>
        <w:rPr>
          <w:rFonts w:ascii="Arial" w:hAnsi="Arial" w:cs="Arial"/>
          <w:sz w:val="12"/>
          <w:szCs w:val="12"/>
        </w:rPr>
      </w:pPr>
    </w:p>
    <w:p w:rsidR="00AC73C9" w:rsidRPr="00EF75D3" w:rsidRDefault="002E3718" w:rsidP="00D06CBE">
      <w:pPr>
        <w:spacing w:after="0"/>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b/>
          <w:bCs/>
        </w:rPr>
        <w:t xml:space="preserve">Transfer of membership </w:t>
      </w:r>
    </w:p>
    <w:p w:rsidR="002E3718" w:rsidRPr="00EF75D3" w:rsidRDefault="002E3718" w:rsidP="00D06CBE">
      <w:pPr>
        <w:spacing w:after="0"/>
        <w:ind w:left="284"/>
        <w:rPr>
          <w:rFonts w:ascii="Calibri" w:hAnsi="Calibri" w:cs="Calibri"/>
        </w:rPr>
      </w:pPr>
      <w:r w:rsidRPr="00EF75D3">
        <w:rPr>
          <w:rFonts w:ascii="Calibri" w:hAnsi="Calibri" w:cs="Calibri"/>
        </w:rPr>
        <w:lastRenderedPageBreak/>
        <w:t xml:space="preserve">Membership of the CIO cannot be transferred to anyone else. </w:t>
      </w:r>
    </w:p>
    <w:p w:rsidR="007E7F58" w:rsidRPr="00EF75D3" w:rsidRDefault="007E7F58" w:rsidP="00581B3D">
      <w:pPr>
        <w:widowControl w:val="0"/>
        <w:autoSpaceDE w:val="0"/>
        <w:autoSpaceDN w:val="0"/>
        <w:adjustRightInd w:val="0"/>
        <w:spacing w:after="0"/>
        <w:rPr>
          <w:rFonts w:ascii="Calibri" w:hAnsi="Calibri" w:cs="Calibri"/>
        </w:rPr>
      </w:pPr>
    </w:p>
    <w:p w:rsidR="002E3718" w:rsidRPr="00EF75D3" w:rsidRDefault="002E3718" w:rsidP="00D06CBE">
      <w:pPr>
        <w:widowControl w:val="0"/>
        <w:autoSpaceDE w:val="0"/>
        <w:autoSpaceDN w:val="0"/>
        <w:adjustRightInd w:val="0"/>
        <w:spacing w:after="0"/>
        <w:ind w:left="284"/>
        <w:rPr>
          <w:rFonts w:ascii="Calibri" w:hAnsi="Calibri" w:cs="Calibri"/>
          <w:b/>
          <w:bCs/>
        </w:rPr>
      </w:pPr>
      <w:r w:rsidRPr="00EF75D3">
        <w:rPr>
          <w:rFonts w:ascii="Calibri" w:hAnsi="Calibri" w:cs="Calibri"/>
        </w:rPr>
        <w:t>(3)</w:t>
      </w:r>
      <w:r w:rsidRPr="00EF75D3">
        <w:rPr>
          <w:rFonts w:ascii="Arial" w:hAnsi="Arial" w:cs="Arial"/>
        </w:rPr>
        <w:t xml:space="preserve"> </w:t>
      </w:r>
      <w:r w:rsidRPr="00EF75D3">
        <w:rPr>
          <w:rFonts w:ascii="Calibri" w:hAnsi="Calibri" w:cs="Calibri"/>
          <w:b/>
          <w:bCs/>
        </w:rPr>
        <w:t xml:space="preserve">Duty of members </w:t>
      </w:r>
    </w:p>
    <w:p w:rsidR="002E3718" w:rsidRPr="00EF75D3" w:rsidRDefault="007E7F58" w:rsidP="00D06CBE">
      <w:pPr>
        <w:widowControl w:val="0"/>
        <w:autoSpaceDE w:val="0"/>
        <w:autoSpaceDN w:val="0"/>
        <w:adjustRightInd w:val="0"/>
        <w:spacing w:after="47"/>
        <w:ind w:left="567"/>
        <w:rPr>
          <w:rFonts w:ascii="Calibri" w:hAnsi="Calibri" w:cs="Calibri"/>
        </w:rPr>
      </w:pPr>
      <w:r w:rsidRPr="00EF75D3">
        <w:rPr>
          <w:rFonts w:ascii="Calibri" w:hAnsi="Calibri" w:cs="Calibri"/>
        </w:rPr>
        <w:t xml:space="preserve">(a) </w:t>
      </w:r>
      <w:r w:rsidR="002E3718" w:rsidRPr="00EF75D3">
        <w:rPr>
          <w:rFonts w:ascii="Calibri" w:hAnsi="Calibri" w:cs="Calibri"/>
        </w:rPr>
        <w:t>It is the duty of each member of the CIO to exercise his or her powers as a member of the CIO in the way he or she decides in good faith would be most likely to f</w:t>
      </w:r>
      <w:r w:rsidRPr="00EF75D3">
        <w:rPr>
          <w:rFonts w:ascii="Calibri" w:hAnsi="Calibri" w:cs="Calibri"/>
        </w:rPr>
        <w:t>urther the purposes of the CIO.</w:t>
      </w:r>
    </w:p>
    <w:p w:rsidR="007E7F58" w:rsidRPr="00EF75D3" w:rsidRDefault="007E7F58" w:rsidP="00D06CBE">
      <w:pPr>
        <w:widowControl w:val="0"/>
        <w:autoSpaceDE w:val="0"/>
        <w:autoSpaceDN w:val="0"/>
        <w:adjustRightInd w:val="0"/>
        <w:spacing w:after="47"/>
        <w:ind w:left="567"/>
        <w:rPr>
          <w:rFonts w:ascii="Calibri" w:hAnsi="Calibri" w:cs="Calibri"/>
        </w:rPr>
      </w:pPr>
      <w:r w:rsidRPr="00EF75D3">
        <w:rPr>
          <w:rFonts w:ascii="Calibri" w:hAnsi="Calibri" w:cs="Calibri"/>
          <w:spacing w:val="2"/>
        </w:rPr>
        <w:t xml:space="preserve">(b) </w:t>
      </w:r>
      <w:r w:rsidRPr="00EF75D3">
        <w:rPr>
          <w:rFonts w:ascii="Calibri" w:hAnsi="Calibri" w:cs="Calibri"/>
        </w:rPr>
        <w:t>All members are deemed to have accepted the regulations of this constitution and the rules and codes of conduct adopted by the Club.</w:t>
      </w:r>
    </w:p>
    <w:p w:rsidR="00AC73C9" w:rsidRPr="00EF75D3" w:rsidRDefault="00AC73C9" w:rsidP="00581B3D">
      <w:pPr>
        <w:widowControl w:val="0"/>
        <w:autoSpaceDE w:val="0"/>
        <w:autoSpaceDN w:val="0"/>
        <w:adjustRightInd w:val="0"/>
        <w:spacing w:after="45"/>
        <w:rPr>
          <w:rFonts w:ascii="Calibri" w:hAnsi="Calibri" w:cs="Calibri"/>
        </w:rPr>
      </w:pPr>
    </w:p>
    <w:p w:rsidR="002E3718" w:rsidRPr="00EF75D3" w:rsidRDefault="002E3718" w:rsidP="00D06CBE">
      <w:pPr>
        <w:widowControl w:val="0"/>
        <w:autoSpaceDE w:val="0"/>
        <w:autoSpaceDN w:val="0"/>
        <w:adjustRightInd w:val="0"/>
        <w:spacing w:after="45"/>
        <w:ind w:left="284"/>
        <w:rPr>
          <w:rFonts w:ascii="Calibri" w:hAnsi="Calibri" w:cs="Calibri"/>
          <w:b/>
          <w:bCs/>
        </w:rPr>
      </w:pPr>
      <w:r w:rsidRPr="00EF75D3">
        <w:rPr>
          <w:rFonts w:ascii="Calibri" w:hAnsi="Calibri" w:cs="Calibri"/>
        </w:rPr>
        <w:t>(4)</w:t>
      </w:r>
      <w:r w:rsidRPr="00EF75D3">
        <w:rPr>
          <w:rFonts w:ascii="Arial" w:hAnsi="Arial" w:cs="Arial"/>
        </w:rPr>
        <w:t xml:space="preserve"> </w:t>
      </w:r>
      <w:r w:rsidRPr="00EF75D3">
        <w:rPr>
          <w:rFonts w:ascii="Calibri" w:hAnsi="Calibri" w:cs="Calibri"/>
          <w:b/>
          <w:bCs/>
        </w:rPr>
        <w:t xml:space="preserve">Termination of membership </w:t>
      </w:r>
    </w:p>
    <w:p w:rsidR="002E3718" w:rsidRPr="00EF75D3" w:rsidRDefault="002E3718" w:rsidP="00D06CBE">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Membership of the CIO comes to an end if: </w:t>
      </w:r>
    </w:p>
    <w:p w:rsidR="002E3718" w:rsidRPr="00EF75D3" w:rsidRDefault="002E3718" w:rsidP="00D06CBE">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the member dies; or </w:t>
      </w:r>
    </w:p>
    <w:p w:rsidR="002E3718" w:rsidRPr="00EF75D3" w:rsidRDefault="002E3718" w:rsidP="00D06CBE">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the member sends a notice of resignation to the charity</w:t>
      </w:r>
      <w:r w:rsidR="007E7F58" w:rsidRPr="00EF75D3">
        <w:rPr>
          <w:rFonts w:ascii="Calibri" w:hAnsi="Calibri" w:cs="Calibri"/>
        </w:rPr>
        <w:t xml:space="preserve"> </w:t>
      </w:r>
      <w:r w:rsidRPr="00EF75D3">
        <w:rPr>
          <w:rFonts w:ascii="Calibri" w:hAnsi="Calibri" w:cs="Calibri"/>
        </w:rPr>
        <w:t xml:space="preserve">trustees; or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any sum of money owed by the member to the CIO is not paid in full within six months of its falling due; or </w:t>
      </w:r>
    </w:p>
    <w:p w:rsidR="007E7F5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(iv)</w:t>
      </w:r>
      <w:r w:rsidRPr="00EF75D3">
        <w:rPr>
          <w:rFonts w:ascii="Arial" w:hAnsi="Arial" w:cs="Arial"/>
        </w:rPr>
        <w:t xml:space="preserve"> </w:t>
      </w:r>
      <w:r w:rsidRPr="00EF75D3">
        <w:rPr>
          <w:rFonts w:ascii="Calibri" w:hAnsi="Calibri" w:cs="Calibri"/>
        </w:rPr>
        <w:t>the charity trustees decide that it is in the best interests of the CIO that the member in question should be removed from membership, and pass a resolution to that effect.</w:t>
      </w:r>
      <w:r w:rsidR="00C454C8" w:rsidRPr="00EF75D3">
        <w:rPr>
          <w:rFonts w:ascii="Calibri" w:hAnsi="Calibri" w:cs="Calibri"/>
        </w:rPr>
        <w:t xml:space="preserve"> </w:t>
      </w:r>
    </w:p>
    <w:p w:rsidR="007E7F58" w:rsidRPr="00EF75D3" w:rsidRDefault="007E7F58" w:rsidP="00D06CBE">
      <w:pPr>
        <w:widowControl w:val="0"/>
        <w:tabs>
          <w:tab w:val="left" w:pos="820"/>
        </w:tabs>
        <w:autoSpaceDE w:val="0"/>
        <w:autoSpaceDN w:val="0"/>
        <w:adjustRightInd w:val="0"/>
        <w:spacing w:after="0"/>
        <w:ind w:left="851" w:right="498"/>
        <w:rPr>
          <w:rFonts w:ascii="Calibri" w:hAnsi="Calibri" w:cs="Calibri"/>
        </w:rPr>
      </w:pPr>
      <w:r w:rsidRPr="00EF75D3">
        <w:rPr>
          <w:rFonts w:ascii="Calibri" w:hAnsi="Calibri" w:cs="Calibri"/>
        </w:rPr>
        <w:t>(v)</w:t>
      </w:r>
      <w:r w:rsidRPr="00EF75D3">
        <w:rPr>
          <w:rFonts w:ascii="Calibri" w:hAnsi="Calibri" w:cs="Calibri"/>
          <w:spacing w:val="2"/>
        </w:rPr>
        <w:t xml:space="preserve"> e</w:t>
      </w:r>
      <w:r w:rsidRPr="00EF75D3">
        <w:rPr>
          <w:rFonts w:ascii="Calibri" w:hAnsi="Calibri" w:cs="Calibri"/>
          <w:spacing w:val="-5"/>
        </w:rPr>
        <w:t>x</w:t>
      </w:r>
      <w:r w:rsidRPr="00EF75D3">
        <w:rPr>
          <w:rFonts w:ascii="Calibri" w:hAnsi="Calibri" w:cs="Calibri"/>
          <w:spacing w:val="2"/>
        </w:rPr>
        <w:t>pe</w:t>
      </w:r>
      <w:r w:rsidRPr="00EF75D3">
        <w:rPr>
          <w:rFonts w:ascii="Calibri" w:hAnsi="Calibri" w:cs="Calibri"/>
        </w:rPr>
        <w:t>l</w:t>
      </w:r>
      <w:r w:rsidRPr="00EF75D3">
        <w:rPr>
          <w:rFonts w:ascii="Calibri" w:hAnsi="Calibri" w:cs="Calibri"/>
          <w:spacing w:val="-2"/>
        </w:rPr>
        <w:t>l</w:t>
      </w:r>
      <w:r w:rsidRPr="00EF75D3">
        <w:rPr>
          <w:rFonts w:ascii="Calibri" w:hAnsi="Calibri" w:cs="Calibri"/>
          <w:spacing w:val="-3"/>
        </w:rPr>
        <w:t>e</w:t>
      </w:r>
      <w:r w:rsidRPr="00EF75D3">
        <w:rPr>
          <w:rFonts w:ascii="Calibri" w:hAnsi="Calibri" w:cs="Calibri"/>
        </w:rPr>
        <w:t>d</w:t>
      </w:r>
      <w:r w:rsidRPr="00EF75D3">
        <w:rPr>
          <w:rFonts w:ascii="Calibri" w:hAnsi="Calibri" w:cs="Calibri"/>
          <w:spacing w:val="-1"/>
        </w:rPr>
        <w:t xml:space="preserve"> </w:t>
      </w:r>
      <w:r w:rsidRPr="00EF75D3">
        <w:rPr>
          <w:rFonts w:ascii="Calibri" w:hAnsi="Calibri" w:cs="Calibri"/>
          <w:spacing w:val="6"/>
        </w:rPr>
        <w:t>f</w:t>
      </w:r>
      <w:r w:rsidRPr="00EF75D3">
        <w:rPr>
          <w:rFonts w:ascii="Calibri" w:hAnsi="Calibri" w:cs="Calibri"/>
          <w:spacing w:val="-2"/>
        </w:rPr>
        <w:t>r</w:t>
      </w:r>
      <w:r w:rsidRPr="00EF75D3">
        <w:rPr>
          <w:rFonts w:ascii="Calibri" w:hAnsi="Calibri" w:cs="Calibri"/>
          <w:spacing w:val="2"/>
        </w:rPr>
        <w:t>o</w:t>
      </w:r>
      <w:r w:rsidRPr="00EF75D3">
        <w:rPr>
          <w:rFonts w:ascii="Calibri" w:hAnsi="Calibri" w:cs="Calibri"/>
        </w:rPr>
        <w:t>m</w:t>
      </w:r>
      <w:r w:rsidRPr="00EF75D3">
        <w:rPr>
          <w:rFonts w:ascii="Calibri" w:hAnsi="Calibri" w:cs="Calibri"/>
          <w:spacing w:val="-6"/>
        </w:rPr>
        <w:t xml:space="preserve"> </w:t>
      </w:r>
      <w:r w:rsidRPr="00EF75D3">
        <w:rPr>
          <w:rFonts w:ascii="Calibri" w:hAnsi="Calibri" w:cs="Calibri"/>
          <w:spacing w:val="2"/>
        </w:rPr>
        <w:t>t</w:t>
      </w:r>
      <w:r w:rsidRPr="00EF75D3">
        <w:rPr>
          <w:rFonts w:ascii="Calibri" w:hAnsi="Calibri" w:cs="Calibri"/>
          <w:spacing w:val="-3"/>
        </w:rPr>
        <w:t>h</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rPr>
        <w:t>c</w:t>
      </w:r>
      <w:r w:rsidRPr="00EF75D3">
        <w:rPr>
          <w:rFonts w:ascii="Calibri" w:hAnsi="Calibri" w:cs="Calibri"/>
          <w:spacing w:val="-5"/>
        </w:rPr>
        <w:t>l</w:t>
      </w:r>
      <w:r w:rsidRPr="00EF75D3">
        <w:rPr>
          <w:rFonts w:ascii="Calibri" w:hAnsi="Calibri" w:cs="Calibri"/>
          <w:spacing w:val="2"/>
        </w:rPr>
        <w:t>u</w:t>
      </w:r>
      <w:r w:rsidRPr="00EF75D3">
        <w:rPr>
          <w:rFonts w:ascii="Calibri" w:hAnsi="Calibri" w:cs="Calibri"/>
        </w:rPr>
        <w:t xml:space="preserve">b </w:t>
      </w:r>
      <w:r w:rsidRPr="00EF75D3">
        <w:rPr>
          <w:rFonts w:ascii="Calibri" w:hAnsi="Calibri" w:cs="Calibri"/>
          <w:spacing w:val="2"/>
        </w:rPr>
        <w:t>u</w:t>
      </w:r>
      <w:r w:rsidRPr="00EF75D3">
        <w:rPr>
          <w:rFonts w:ascii="Calibri" w:hAnsi="Calibri" w:cs="Calibri"/>
          <w:spacing w:val="-3"/>
        </w:rPr>
        <w:t>n</w:t>
      </w:r>
      <w:r w:rsidRPr="00EF75D3">
        <w:rPr>
          <w:rFonts w:ascii="Calibri" w:hAnsi="Calibri" w:cs="Calibri"/>
          <w:spacing w:val="2"/>
        </w:rPr>
        <w:t>de</w:t>
      </w:r>
      <w:r w:rsidRPr="00EF75D3">
        <w:rPr>
          <w:rFonts w:ascii="Calibri" w:hAnsi="Calibri" w:cs="Calibri"/>
        </w:rPr>
        <w:t>r</w:t>
      </w:r>
      <w:r w:rsidRPr="00EF75D3">
        <w:rPr>
          <w:rFonts w:ascii="Calibri" w:hAnsi="Calibri" w:cs="Calibri"/>
          <w:spacing w:val="-1"/>
        </w:rPr>
        <w:t xml:space="preserve"> </w:t>
      </w:r>
      <w:r w:rsidRPr="00EF75D3">
        <w:rPr>
          <w:rFonts w:ascii="Calibri" w:hAnsi="Calibri" w:cs="Calibri"/>
          <w:spacing w:val="-3"/>
        </w:rPr>
        <w:t>t</w:t>
      </w:r>
      <w:r w:rsidRPr="00EF75D3">
        <w:rPr>
          <w:rFonts w:ascii="Calibri" w:hAnsi="Calibri" w:cs="Calibri"/>
          <w:spacing w:val="2"/>
        </w:rPr>
        <w:t>h</w:t>
      </w:r>
      <w:r w:rsidRPr="00EF75D3">
        <w:rPr>
          <w:rFonts w:ascii="Calibri" w:hAnsi="Calibri" w:cs="Calibri"/>
        </w:rPr>
        <w:t>e</w:t>
      </w:r>
      <w:r w:rsidRPr="00EF75D3">
        <w:rPr>
          <w:rFonts w:ascii="Calibri" w:hAnsi="Calibri" w:cs="Calibri"/>
          <w:spacing w:val="-2"/>
        </w:rPr>
        <w:t xml:space="preserve"> </w:t>
      </w:r>
      <w:r w:rsidRPr="00EF75D3">
        <w:rPr>
          <w:rFonts w:ascii="Calibri" w:hAnsi="Calibri" w:cs="Calibri"/>
          <w:spacing w:val="3"/>
        </w:rPr>
        <w:t>Disciplinary Rules.</w:t>
      </w:r>
    </w:p>
    <w:p w:rsidR="002E3718" w:rsidRPr="00EF75D3" w:rsidRDefault="002E3718" w:rsidP="00D06CBE">
      <w:pPr>
        <w:widowControl w:val="0"/>
        <w:autoSpaceDE w:val="0"/>
        <w:autoSpaceDN w:val="0"/>
        <w:adjustRightInd w:val="0"/>
        <w:spacing w:after="45"/>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Before the charity trustees take any decision to remove someone from membership of the CIO they must: </w:t>
      </w:r>
    </w:p>
    <w:p w:rsidR="002E3718" w:rsidRPr="00EF75D3" w:rsidRDefault="002E3718" w:rsidP="00D06CBE">
      <w:pPr>
        <w:widowControl w:val="0"/>
        <w:autoSpaceDE w:val="0"/>
        <w:autoSpaceDN w:val="0"/>
        <w:adjustRightInd w:val="0"/>
        <w:spacing w:after="47"/>
        <w:ind w:left="851"/>
        <w:rPr>
          <w:rFonts w:ascii="Times New Roman" w:hAnsi="Times New Roman" w:cs="Times New Roman"/>
          <w:sz w:val="116"/>
          <w:szCs w:val="116"/>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inform the member of the reasons why it is proposed to remove him, her or it from membership; </w:t>
      </w:r>
    </w:p>
    <w:p w:rsidR="002E3718" w:rsidRPr="00EF75D3" w:rsidRDefault="000835EA" w:rsidP="00D06CBE">
      <w:pPr>
        <w:widowControl w:val="0"/>
        <w:autoSpaceDE w:val="0"/>
        <w:autoSpaceDN w:val="0"/>
        <w:adjustRightInd w:val="0"/>
        <w:spacing w:after="47"/>
        <w:ind w:left="851"/>
        <w:rPr>
          <w:rFonts w:ascii="Calibri" w:hAnsi="Calibri" w:cs="Calibri"/>
        </w:rPr>
      </w:pPr>
      <w:r>
        <w:rPr>
          <w:noProof/>
        </w:rPr>
        <mc:AlternateContent>
          <mc:Choice Requires="wps">
            <w:drawing>
              <wp:anchor distT="0" distB="0" distL="114300" distR="114300" simplePos="0" relativeHeight="251575808"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81"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 o:spid="_x0000_s1026" style="position:absolute;margin-left:56.65pt;margin-top:789.2pt;width:.5pt;height:.5pt;z-index:-25174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76832"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80"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6" o:spid="_x0000_s1026" style="position:absolute;margin-left:56.65pt;margin-top:789.2pt;width:.5pt;height:.5pt;z-index:-25173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H7FKAMAALo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78880"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79"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8" o:spid="_x0000_s1026" style="position:absolute;margin-left:538.4pt;margin-top:789.2pt;width:.5pt;height:.5pt;z-index:-251737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79904"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7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9" o:spid="_x0000_s1026" style="position:absolute;margin-left:538.4pt;margin-top:789.2pt;width:.5pt;height:.5pt;z-index:-251736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80928" behindDoc="1" locked="0" layoutInCell="1" allowOverlap="1">
                <wp:simplePos x="0" y="0"/>
                <wp:positionH relativeFrom="page">
                  <wp:posOffset>719455</wp:posOffset>
                </wp:positionH>
                <wp:positionV relativeFrom="page">
                  <wp:posOffset>10022840</wp:posOffset>
                </wp:positionV>
                <wp:extent cx="6350" cy="13970"/>
                <wp:effectExtent l="0" t="2540" r="0" b="2540"/>
                <wp:wrapNone/>
                <wp:docPr id="77"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0" o:spid="_x0000_s1026" style="position:absolute;margin-left:56.65pt;margin-top:789.2pt;width:.5pt;height:1.1pt;z-index:-251735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" path="m,22r10,l10,,,,,22xe" fillcolor="#a0a0a0"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581952" behindDoc="1" locked="0" layoutInCell="1" allowOverlap="1">
                <wp:simplePos x="0" y="0"/>
                <wp:positionH relativeFrom="page">
                  <wp:posOffset>6837680</wp:posOffset>
                </wp:positionH>
                <wp:positionV relativeFrom="page">
                  <wp:posOffset>10022840</wp:posOffset>
                </wp:positionV>
                <wp:extent cx="6350" cy="13970"/>
                <wp:effectExtent l="0" t="2540" r="4445" b="2540"/>
                <wp:wrapNone/>
                <wp:docPr id="76" name="Freeform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1" o:spid="_x0000_s1026" style="position:absolute;margin-left:538.4pt;margin-top:789.2pt;width:.5pt;height:1.1pt;z-index:-25173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" path="m,22r10,l10,,,,,22xe" fillcolor="#e3e3e3"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582976"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75" name="Freeform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 o:spid="_x0000_s1026" style="position:absolute;margin-left:56.65pt;margin-top:790.55pt;width:.5pt;height:.5pt;z-index:-251733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84000"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74" name="Freeform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3" o:spid="_x0000_s1026" style="position:absolute;margin-left:56.65pt;margin-top:790.55pt;width:.5pt;height:.5pt;z-index:-25173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86048"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73"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5" o:spid="_x0000_s1026" style="position:absolute;margin-left:538.4pt;margin-top:790.55pt;width:.5pt;height:.5pt;z-index:-25173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87072"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72"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6" o:spid="_x0000_s1026" style="position:absolute;margin-left:538.4pt;margin-top:790.55pt;width:.5pt;height:.5pt;z-index:-251729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hnvKgMAALo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" path="m,l10,r,10l,10,,xe" fillcolor="#e3e3e3" stroked="f">
                <v:path arrowok="t" o:connecttype="custom" o:connectlocs="0,0;6350,0;6350,6350;0,6350" o:connectangles="0,0,0,0"/>
                <w10:wrap anchorx="page" anchory="page"/>
              </v:shape>
            </w:pict>
          </mc:Fallback>
        </mc:AlternateContent>
      </w:r>
      <w:r w:rsidR="002E3718" w:rsidRPr="00EF75D3">
        <w:rPr>
          <w:rFonts w:ascii="Calibri" w:hAnsi="Calibri" w:cs="Calibri"/>
        </w:rPr>
        <w:t>(ii)</w:t>
      </w:r>
      <w:r w:rsidR="002E3718" w:rsidRPr="00EF75D3">
        <w:rPr>
          <w:rFonts w:ascii="Arial" w:hAnsi="Arial" w:cs="Arial"/>
        </w:rPr>
        <w:t xml:space="preserve"> </w:t>
      </w:r>
      <w:r w:rsidR="002E3718" w:rsidRPr="00EF75D3">
        <w:rPr>
          <w:rFonts w:ascii="Calibri" w:hAnsi="Calibri" w:cs="Calibri"/>
        </w:rPr>
        <w:t xml:space="preserve">give the member at least 21 clear days notice in which to make representations to the charity trustees as to why he, she or it should not be removed from membership;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at a duly constituted meeting of the charity trustees, consider whether or not the member should be removed from membership;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(iv)</w:t>
      </w:r>
      <w:r w:rsidRPr="00EF75D3">
        <w:rPr>
          <w:rFonts w:ascii="Arial" w:hAnsi="Arial" w:cs="Arial"/>
        </w:rPr>
        <w:t xml:space="preserve"> </w:t>
      </w:r>
      <w:r w:rsidRPr="00EF75D3">
        <w:rPr>
          <w:rFonts w:ascii="Calibri" w:hAnsi="Calibri" w:cs="Calibri"/>
        </w:rPr>
        <w:t xml:space="preserve">consider at that meeting any representations which the member makes as to why the member should not be removed; and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(v)</w:t>
      </w:r>
      <w:r w:rsidRPr="00EF75D3">
        <w:rPr>
          <w:rFonts w:ascii="Arial" w:hAnsi="Arial" w:cs="Arial"/>
        </w:rPr>
        <w:t xml:space="preserve"> </w:t>
      </w:r>
      <w:r w:rsidRPr="00EF75D3">
        <w:rPr>
          <w:rFonts w:ascii="Calibri" w:hAnsi="Calibri" w:cs="Calibri"/>
        </w:rPr>
        <w:t xml:space="preserve">allow the member, or the member’s representative, to make those representations in person at that meeting, if the member so chooses. </w:t>
      </w:r>
    </w:p>
    <w:p w:rsidR="002E3718" w:rsidRPr="00EF75D3" w:rsidRDefault="00412945" w:rsidP="00D06CBE">
      <w:pPr>
        <w:widowControl w:val="0"/>
        <w:autoSpaceDE w:val="0"/>
        <w:autoSpaceDN w:val="0"/>
        <w:adjustRightInd w:val="0"/>
        <w:spacing w:after="47"/>
        <w:ind w:left="284"/>
        <w:rPr>
          <w:rFonts w:ascii="Calibri" w:hAnsi="Calibri" w:cs="Calibri"/>
          <w:b/>
          <w:bCs/>
        </w:rPr>
      </w:pPr>
      <w:r w:rsidRPr="00EF75D3">
        <w:rPr>
          <w:rFonts w:ascii="Calibri" w:hAnsi="Calibri" w:cs="Calibri"/>
        </w:rPr>
        <w:t xml:space="preserve"> </w:t>
      </w:r>
      <w:r w:rsidR="002E3718" w:rsidRPr="00EF75D3">
        <w:rPr>
          <w:rFonts w:ascii="Calibri" w:hAnsi="Calibri" w:cs="Calibri"/>
        </w:rPr>
        <w:t>(5)</w:t>
      </w:r>
      <w:r w:rsidR="002E3718" w:rsidRPr="00EF75D3">
        <w:rPr>
          <w:rFonts w:ascii="Arial" w:hAnsi="Arial" w:cs="Arial"/>
        </w:rPr>
        <w:t xml:space="preserve"> </w:t>
      </w:r>
      <w:r w:rsidR="002E3718" w:rsidRPr="00EF75D3">
        <w:rPr>
          <w:rFonts w:ascii="Calibri" w:hAnsi="Calibri" w:cs="Calibri"/>
          <w:b/>
          <w:bCs/>
        </w:rPr>
        <w:t xml:space="preserve">Membership fees </w:t>
      </w:r>
      <w:r w:rsidR="00C721AB" w:rsidRPr="00EF75D3">
        <w:rPr>
          <w:rFonts w:ascii="Calibri" w:hAnsi="Calibri" w:cs="Calibri"/>
          <w:b/>
          <w:bCs/>
        </w:rPr>
        <w:t>and subscriptions</w:t>
      </w:r>
    </w:p>
    <w:p w:rsidR="00C721AB" w:rsidRPr="00EF75D3" w:rsidRDefault="00C721AB" w:rsidP="00D06CBE">
      <w:pPr>
        <w:pStyle w:val="BodyText"/>
        <w:tabs>
          <w:tab w:val="left" w:pos="1080"/>
          <w:tab w:val="left" w:pos="1260"/>
        </w:tabs>
        <w:spacing w:after="0"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(a)</w:t>
      </w:r>
      <w:r w:rsidR="00D57C19" w:rsidRPr="00EF75D3">
        <w:rPr>
          <w:rFonts w:ascii="Calibri" w:hAnsi="Calibri" w:cs="Calibri"/>
          <w:sz w:val="22"/>
          <w:szCs w:val="22"/>
        </w:rPr>
        <w:t xml:space="preserve"> The CIO may require members to pay reasonable membership fees to the CIO.</w:t>
      </w:r>
      <w:r w:rsidRPr="00EF75D3">
        <w:rPr>
          <w:rFonts w:ascii="Calibri" w:eastAsia="Verdana" w:hAnsi="Calibri" w:cs="Calibri"/>
          <w:sz w:val="22"/>
          <w:szCs w:val="22"/>
          <w:lang w:val="en-US"/>
        </w:rPr>
        <w:t xml:space="preserve"> </w:t>
      </w:r>
      <w:r w:rsidR="00D57C19" w:rsidRPr="00EF75D3">
        <w:rPr>
          <w:rFonts w:ascii="Calibri" w:eastAsia="Verdana" w:hAnsi="Calibri" w:cs="Calibri"/>
          <w:sz w:val="22"/>
          <w:szCs w:val="22"/>
          <w:lang w:val="en-US"/>
        </w:rPr>
        <w:t>If this is the case then a</w:t>
      </w:r>
      <w:r w:rsidRPr="00EF75D3">
        <w:rPr>
          <w:rFonts w:ascii="Calibri" w:eastAsia="Verdana" w:hAnsi="Calibri" w:cs="Calibri"/>
          <w:sz w:val="22"/>
          <w:szCs w:val="22"/>
          <w:lang w:val="en-US"/>
        </w:rPr>
        <w:t>ll members of the Club will pay an annual subscription, the amount of which shall be decided at the Annual General Meeting of the Club.</w:t>
      </w:r>
      <w:r w:rsidR="00486BDA" w:rsidRPr="00EF75D3">
        <w:rPr>
          <w:rFonts w:ascii="Calibri" w:eastAsia="Verdana" w:hAnsi="Calibri" w:cs="Calibri"/>
          <w:sz w:val="22"/>
          <w:szCs w:val="22"/>
          <w:lang w:val="en-US"/>
        </w:rPr>
        <w:t xml:space="preserve">  Subscriptions shall be due for payment by ----------------</w:t>
      </w:r>
      <w:r w:rsidR="00684C9B" w:rsidRPr="00EF75D3">
        <w:rPr>
          <w:rFonts w:ascii="Calibri" w:eastAsia="Verdana" w:hAnsi="Calibri" w:cs="Calibri"/>
          <w:sz w:val="22"/>
          <w:szCs w:val="22"/>
          <w:lang w:val="en-US"/>
        </w:rPr>
        <w:t xml:space="preserve"> and must be paid by………………………. </w:t>
      </w:r>
      <w:r w:rsidR="00684C9B" w:rsidRPr="00EF75D3">
        <w:rPr>
          <w:rFonts w:ascii="Calibri" w:eastAsia="Verdana" w:hAnsi="Calibri" w:cs="Calibri"/>
          <w:sz w:val="22"/>
          <w:szCs w:val="22"/>
          <w:highlight w:val="lightGray"/>
          <w:lang w:val="en-US"/>
        </w:rPr>
        <w:t>[5]</w:t>
      </w:r>
      <w:r w:rsidR="00486BDA" w:rsidRPr="00EF75D3">
        <w:rPr>
          <w:rFonts w:ascii="Calibri" w:eastAsia="Verdana" w:hAnsi="Calibri" w:cs="Calibri"/>
          <w:sz w:val="22"/>
          <w:szCs w:val="22"/>
          <w:lang w:val="en-US"/>
        </w:rPr>
        <w:t xml:space="preserve"> .  Unless the Committee decides otherwise, any member whose subscription remains unpaid after the </w:t>
      </w:r>
      <w:r w:rsidR="00684C9B" w:rsidRPr="00EF75D3">
        <w:rPr>
          <w:rFonts w:ascii="Calibri" w:eastAsia="Verdana" w:hAnsi="Calibri" w:cs="Calibri"/>
          <w:sz w:val="22"/>
          <w:szCs w:val="22"/>
          <w:lang w:val="en-US"/>
        </w:rPr>
        <w:t>second</w:t>
      </w:r>
      <w:r w:rsidR="00486BDA" w:rsidRPr="00EF75D3">
        <w:rPr>
          <w:rFonts w:ascii="Calibri" w:eastAsia="Verdana" w:hAnsi="Calibri" w:cs="Calibri"/>
          <w:sz w:val="22"/>
          <w:szCs w:val="22"/>
          <w:lang w:val="en-US"/>
        </w:rPr>
        <w:t xml:space="preserve"> date</w:t>
      </w:r>
      <w:r w:rsidR="00684C9B" w:rsidRPr="00EF75D3">
        <w:rPr>
          <w:rFonts w:ascii="Calibri" w:eastAsia="Verdana" w:hAnsi="Calibri" w:cs="Calibri"/>
          <w:sz w:val="22"/>
          <w:szCs w:val="22"/>
          <w:lang w:val="en-US"/>
        </w:rPr>
        <w:t>,</w:t>
      </w:r>
      <w:r w:rsidR="00486BDA" w:rsidRPr="00EF75D3">
        <w:rPr>
          <w:rFonts w:ascii="Calibri" w:eastAsia="Verdana" w:hAnsi="Calibri" w:cs="Calibri"/>
          <w:sz w:val="22"/>
          <w:szCs w:val="22"/>
          <w:lang w:val="en-US"/>
        </w:rPr>
        <w:t xml:space="preserve"> shall be treated as a visitor until his </w:t>
      </w:r>
      <w:r w:rsidR="00F84096" w:rsidRPr="00EF75D3">
        <w:rPr>
          <w:rFonts w:ascii="Calibri" w:eastAsia="Verdana" w:hAnsi="Calibri" w:cs="Calibri"/>
          <w:sz w:val="22"/>
          <w:szCs w:val="22"/>
          <w:lang w:val="en-US"/>
        </w:rPr>
        <w:t xml:space="preserve">or her </w:t>
      </w:r>
      <w:r w:rsidR="00486BDA" w:rsidRPr="00EF75D3">
        <w:rPr>
          <w:rFonts w:ascii="Calibri" w:eastAsia="Verdana" w:hAnsi="Calibri" w:cs="Calibri"/>
          <w:sz w:val="22"/>
          <w:szCs w:val="22"/>
          <w:lang w:val="en-US"/>
        </w:rPr>
        <w:t>subscription has been paid in full.</w:t>
      </w:r>
    </w:p>
    <w:p w:rsidR="00C721AB" w:rsidRPr="00EF75D3" w:rsidRDefault="00C721AB" w:rsidP="00D06CBE">
      <w:pPr>
        <w:pStyle w:val="BodyText"/>
        <w:tabs>
          <w:tab w:val="left" w:pos="1080"/>
        </w:tabs>
        <w:spacing w:after="0" w:line="276" w:lineRule="auto"/>
        <w:ind w:left="567"/>
        <w:rPr>
          <w:rFonts w:ascii="Calibri" w:hAnsi="Calibri" w:cs="Calibri"/>
          <w:sz w:val="22"/>
          <w:szCs w:val="22"/>
          <w:lang w:val="en-US"/>
        </w:rPr>
      </w:pPr>
      <w:r w:rsidRPr="00EF75D3">
        <w:rPr>
          <w:rFonts w:ascii="Calibri" w:hAnsi="Calibri" w:cs="Calibri"/>
          <w:sz w:val="22"/>
          <w:szCs w:val="22"/>
          <w:lang w:val="en-US"/>
        </w:rPr>
        <w:t xml:space="preserve">(b) All members of the Club, and each guest or visitor will pay table money on each occasion he plays at the Club, the amount of which shall be decided at the Annual General Meeting of the Club.  This table money shall include any </w:t>
      </w:r>
      <w:r w:rsidRPr="00EF75D3">
        <w:rPr>
          <w:rFonts w:ascii="Calibri" w:hAnsi="Calibri" w:cs="Calibri"/>
          <w:strike/>
          <w:sz w:val="22"/>
          <w:szCs w:val="22"/>
          <w:lang w:val="en-US"/>
        </w:rPr>
        <w:t>pay-to-play</w:t>
      </w:r>
      <w:r w:rsidRPr="00EF75D3">
        <w:rPr>
          <w:rFonts w:ascii="Calibri" w:hAnsi="Calibri" w:cs="Calibri"/>
          <w:sz w:val="22"/>
          <w:szCs w:val="22"/>
          <w:lang w:val="en-US"/>
        </w:rPr>
        <w:t xml:space="preserve"> subscription due to the EBU for the session(s).</w:t>
      </w:r>
    </w:p>
    <w:p w:rsidR="00E869A3" w:rsidRPr="00EF75D3" w:rsidRDefault="00E869A3" w:rsidP="00D06CBE">
      <w:pPr>
        <w:pStyle w:val="BodyText"/>
        <w:tabs>
          <w:tab w:val="left" w:pos="1080"/>
        </w:tabs>
        <w:spacing w:after="0" w:line="276" w:lineRule="auto"/>
        <w:ind w:left="567"/>
        <w:rPr>
          <w:rFonts w:ascii="Calibri" w:hAnsi="Calibri" w:cs="Calibri"/>
          <w:sz w:val="22"/>
          <w:szCs w:val="22"/>
          <w:highlight w:val="yellow"/>
          <w:lang w:val="en-US"/>
        </w:rPr>
      </w:pPr>
      <w:r w:rsidRPr="00EF75D3">
        <w:rPr>
          <w:rFonts w:ascii="Calibri" w:hAnsi="Calibri" w:cs="Calibri"/>
          <w:sz w:val="22"/>
          <w:szCs w:val="22"/>
          <w:lang w:val="en-US"/>
        </w:rPr>
        <w:t xml:space="preserve">(c) See note </w:t>
      </w:r>
      <w:r w:rsidR="00684C9B" w:rsidRPr="00EF75D3">
        <w:rPr>
          <w:rFonts w:ascii="Calibri" w:hAnsi="Calibri" w:cs="Calibri"/>
          <w:sz w:val="22"/>
          <w:szCs w:val="22"/>
          <w:highlight w:val="lightGray"/>
          <w:lang w:val="en-US"/>
        </w:rPr>
        <w:t>[6</w:t>
      </w:r>
      <w:r w:rsidRPr="00EF75D3">
        <w:rPr>
          <w:rFonts w:ascii="Calibri" w:hAnsi="Calibri" w:cs="Calibri"/>
          <w:sz w:val="22"/>
          <w:szCs w:val="22"/>
          <w:highlight w:val="lightGray"/>
          <w:lang w:val="en-US"/>
        </w:rPr>
        <w:t>]</w:t>
      </w:r>
    </w:p>
    <w:p w:rsidR="002E3718" w:rsidRPr="00EF75D3" w:rsidRDefault="00F8655A" w:rsidP="00D06CBE">
      <w:pPr>
        <w:widowControl w:val="0"/>
        <w:autoSpaceDE w:val="0"/>
        <w:autoSpaceDN w:val="0"/>
        <w:adjustRightInd w:val="0"/>
        <w:spacing w:after="0"/>
        <w:ind w:left="284"/>
        <w:rPr>
          <w:rFonts w:ascii="Calibri" w:hAnsi="Calibri" w:cs="Calibri"/>
          <w:b/>
          <w:bCs/>
        </w:rPr>
      </w:pPr>
      <w:r w:rsidRPr="00EF75D3">
        <w:rPr>
          <w:rFonts w:ascii="Calibri" w:hAnsi="Calibri" w:cs="Calibri"/>
        </w:rPr>
        <w:lastRenderedPageBreak/>
        <w:t xml:space="preserve"> </w:t>
      </w:r>
      <w:r w:rsidR="002E3718" w:rsidRPr="00EF75D3">
        <w:rPr>
          <w:rFonts w:ascii="Calibri" w:hAnsi="Calibri" w:cs="Calibri"/>
        </w:rPr>
        <w:t>(6)</w:t>
      </w:r>
      <w:r w:rsidR="002E3718" w:rsidRPr="00EF75D3">
        <w:rPr>
          <w:rFonts w:ascii="Arial" w:hAnsi="Arial" w:cs="Arial"/>
        </w:rPr>
        <w:t xml:space="preserve"> </w:t>
      </w:r>
      <w:r w:rsidR="002E3718" w:rsidRPr="00EF75D3">
        <w:rPr>
          <w:rFonts w:ascii="Calibri" w:hAnsi="Calibri" w:cs="Calibri"/>
          <w:b/>
          <w:bCs/>
        </w:rPr>
        <w:t>Informal or as</w:t>
      </w:r>
      <w:r w:rsidR="00F7369D" w:rsidRPr="00EF75D3">
        <w:rPr>
          <w:rFonts w:ascii="Calibri" w:hAnsi="Calibri" w:cs="Calibri"/>
          <w:b/>
          <w:bCs/>
        </w:rPr>
        <w:t>sociate (non-voting) membership</w:t>
      </w:r>
    </w:p>
    <w:p w:rsidR="00F7369D" w:rsidRPr="00EF75D3" w:rsidRDefault="002E3718" w:rsidP="00F7369D">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00F7369D" w:rsidRPr="00EF75D3">
        <w:rPr>
          <w:rFonts w:ascii="Calibri" w:eastAsia="Verdana" w:hAnsi="Calibri" w:cs="Calibri"/>
          <w:lang w:val="en-US"/>
        </w:rPr>
        <w:t xml:space="preserve">No additional classes of membership may be created by the charity trustees without a change to the constitution </w:t>
      </w:r>
      <w:r w:rsidR="00B60A86" w:rsidRPr="00EF75D3">
        <w:rPr>
          <w:rFonts w:ascii="Calibri" w:eastAsia="Verdana" w:hAnsi="Calibri" w:cs="Calibri"/>
          <w:lang w:val="en-US"/>
        </w:rPr>
        <w:t>as described in clause 28.</w:t>
      </w:r>
    </w:p>
    <w:p w:rsidR="002E3718" w:rsidRPr="00EF75D3" w:rsidRDefault="002E3718" w:rsidP="00D06CBE">
      <w:pPr>
        <w:widowControl w:val="0"/>
        <w:autoSpaceDE w:val="0"/>
        <w:autoSpaceDN w:val="0"/>
        <w:adjustRightInd w:val="0"/>
        <w:spacing w:after="47"/>
        <w:ind w:left="567"/>
        <w:rPr>
          <w:rFonts w:ascii="Calibri" w:hAnsi="Calibri" w:cs="Calibri"/>
        </w:rPr>
      </w:pP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10.</w:t>
      </w:r>
      <w:r w:rsidRPr="00EF75D3">
        <w:rPr>
          <w:rFonts w:ascii="Arial" w:hAnsi="Arial" w:cs="Arial"/>
          <w:b/>
          <w:bCs/>
          <w:spacing w:val="60"/>
        </w:rPr>
        <w:t xml:space="preserve"> </w:t>
      </w:r>
      <w:r w:rsidRPr="00EF75D3">
        <w:rPr>
          <w:rFonts w:ascii="Calibri" w:hAnsi="Calibri" w:cs="Calibri"/>
          <w:b/>
          <w:bCs/>
        </w:rPr>
        <w:t xml:space="preserve">Members’ decisions </w:t>
      </w:r>
    </w:p>
    <w:p w:rsidR="002E3718" w:rsidRPr="00EF75D3" w:rsidRDefault="002E3718" w:rsidP="00D06CBE">
      <w:pPr>
        <w:widowControl w:val="0"/>
        <w:autoSpaceDE w:val="0"/>
        <w:autoSpaceDN w:val="0"/>
        <w:adjustRightInd w:val="0"/>
        <w:spacing w:after="47"/>
        <w:ind w:left="284"/>
        <w:rPr>
          <w:rFonts w:ascii="Calibri" w:hAnsi="Calibri" w:cs="Calibri"/>
          <w:b/>
          <w:bCs/>
        </w:rPr>
      </w:pPr>
      <w:r w:rsidRPr="00EF75D3">
        <w:rPr>
          <w:rFonts w:ascii="Calibri" w:hAnsi="Calibri" w:cs="Calibri"/>
        </w:rPr>
        <w:t>(1)</w:t>
      </w:r>
      <w:r w:rsidRPr="00EF75D3">
        <w:rPr>
          <w:rFonts w:ascii="Arial" w:hAnsi="Arial" w:cs="Arial"/>
        </w:rPr>
        <w:t xml:space="preserve"> </w:t>
      </w:r>
      <w:r w:rsidRPr="00EF75D3">
        <w:rPr>
          <w:rFonts w:ascii="Calibri" w:hAnsi="Calibri" w:cs="Calibri"/>
          <w:b/>
          <w:bCs/>
        </w:rPr>
        <w:t xml:space="preserve">General provisions </w:t>
      </w:r>
    </w:p>
    <w:p w:rsidR="002E3718" w:rsidRPr="00EF75D3" w:rsidRDefault="002E3718" w:rsidP="00D06CBE">
      <w:pPr>
        <w:widowControl w:val="0"/>
        <w:autoSpaceDE w:val="0"/>
        <w:autoSpaceDN w:val="0"/>
        <w:adjustRightInd w:val="0"/>
        <w:spacing w:after="47"/>
        <w:ind w:left="284"/>
        <w:rPr>
          <w:rFonts w:ascii="Calibri" w:hAnsi="Calibri" w:cs="Calibri"/>
        </w:rPr>
      </w:pPr>
      <w:r w:rsidRPr="00EF75D3">
        <w:rPr>
          <w:rFonts w:ascii="Calibri" w:hAnsi="Calibri" w:cs="Calibri"/>
        </w:rPr>
        <w:t>Except for those decisions that must be taken in a particular way as indicated in sub-clause (4) of this clause, decisions of the members of the CIO may be taken either by vote at a general meeting as</w:t>
      </w:r>
      <w:r w:rsidR="00D06CBE" w:rsidRPr="00EF75D3">
        <w:rPr>
          <w:rFonts w:ascii="Calibri" w:hAnsi="Calibri" w:cs="Calibri"/>
        </w:rPr>
        <w:t xml:space="preserve"> </w:t>
      </w:r>
      <w:r w:rsidRPr="00EF75D3">
        <w:rPr>
          <w:rFonts w:ascii="Calibri" w:hAnsi="Calibri" w:cs="Calibri"/>
        </w:rPr>
        <w:t xml:space="preserve">provided in sub-clause (2) of this clause or by written resolution as provided in sub- clause (3) of this clause. </w:t>
      </w:r>
    </w:p>
    <w:p w:rsidR="002E3718" w:rsidRPr="00EF75D3" w:rsidRDefault="002E3718" w:rsidP="00D06CBE">
      <w:pPr>
        <w:widowControl w:val="0"/>
        <w:autoSpaceDE w:val="0"/>
        <w:autoSpaceDN w:val="0"/>
        <w:adjustRightInd w:val="0"/>
        <w:spacing w:after="49"/>
        <w:ind w:left="284"/>
        <w:rPr>
          <w:rFonts w:ascii="Calibri" w:hAnsi="Calibri" w:cs="Calibri"/>
          <w:b/>
          <w:bCs/>
        </w:rPr>
      </w:pPr>
      <w:r w:rsidRPr="00EF75D3">
        <w:rPr>
          <w:rFonts w:ascii="Calibri" w:hAnsi="Calibri" w:cs="Calibri"/>
        </w:rPr>
        <w:t>(2)</w:t>
      </w:r>
      <w:r w:rsidRPr="00EF75D3">
        <w:rPr>
          <w:rFonts w:ascii="Arial" w:hAnsi="Arial" w:cs="Arial"/>
        </w:rPr>
        <w:t xml:space="preserve"> </w:t>
      </w:r>
      <w:r w:rsidRPr="00EF75D3">
        <w:rPr>
          <w:rFonts w:ascii="Calibri" w:hAnsi="Calibri" w:cs="Calibri"/>
          <w:b/>
          <w:bCs/>
        </w:rPr>
        <w:t xml:space="preserve">Taking ordinary decisions by vote </w:t>
      </w:r>
    </w:p>
    <w:p w:rsidR="002E3718" w:rsidRPr="00EF75D3" w:rsidRDefault="002E3718" w:rsidP="00D06CBE">
      <w:pPr>
        <w:widowControl w:val="0"/>
        <w:autoSpaceDE w:val="0"/>
        <w:autoSpaceDN w:val="0"/>
        <w:adjustRightInd w:val="0"/>
        <w:spacing w:after="47"/>
        <w:ind w:left="284"/>
        <w:rPr>
          <w:rFonts w:ascii="Calibri" w:hAnsi="Calibri" w:cs="Calibri"/>
        </w:rPr>
      </w:pPr>
      <w:r w:rsidRPr="00EF75D3">
        <w:rPr>
          <w:rFonts w:ascii="Calibri" w:hAnsi="Calibri" w:cs="Calibri"/>
        </w:rPr>
        <w:t>Subject to sub-clause (4) of this clause, any decision of the</w:t>
      </w:r>
      <w:r w:rsidR="009327F3" w:rsidRPr="00EF75D3">
        <w:rPr>
          <w:rFonts w:ascii="Calibri" w:hAnsi="Calibri" w:cs="Calibri"/>
        </w:rPr>
        <w:t xml:space="preserve"> </w:t>
      </w:r>
      <w:r w:rsidRPr="00EF75D3">
        <w:rPr>
          <w:rFonts w:ascii="Calibri" w:hAnsi="Calibri" w:cs="Calibri"/>
        </w:rPr>
        <w:t xml:space="preserve">members of the CIO may be taken by means of a resolution at a general meeting. Such a resolution may be passed by a simple majority of votes cast at the meeting. </w:t>
      </w:r>
    </w:p>
    <w:p w:rsidR="002E3718" w:rsidRPr="00EF75D3" w:rsidRDefault="002E3718" w:rsidP="00D06CBE">
      <w:pPr>
        <w:widowControl w:val="0"/>
        <w:autoSpaceDE w:val="0"/>
        <w:autoSpaceDN w:val="0"/>
        <w:adjustRightInd w:val="0"/>
        <w:spacing w:after="47"/>
        <w:ind w:left="284"/>
        <w:rPr>
          <w:rFonts w:ascii="Calibri" w:hAnsi="Calibri" w:cs="Calibri"/>
          <w:b/>
          <w:bCs/>
        </w:rPr>
      </w:pPr>
      <w:r w:rsidRPr="00EF75D3">
        <w:rPr>
          <w:rFonts w:ascii="Calibri" w:hAnsi="Calibri" w:cs="Calibri"/>
        </w:rPr>
        <w:t>(3)</w:t>
      </w:r>
      <w:r w:rsidRPr="00EF75D3">
        <w:rPr>
          <w:rFonts w:ascii="Arial" w:hAnsi="Arial" w:cs="Arial"/>
        </w:rPr>
        <w:t xml:space="preserve"> </w:t>
      </w:r>
      <w:r w:rsidRPr="00EF75D3">
        <w:rPr>
          <w:rFonts w:ascii="Calibri" w:hAnsi="Calibri" w:cs="Calibri"/>
          <w:b/>
          <w:bCs/>
        </w:rPr>
        <w:t xml:space="preserve">Taking ordinary decisions by written resolution without a general meeting </w:t>
      </w:r>
    </w:p>
    <w:p w:rsidR="002E3718" w:rsidRPr="00EF75D3" w:rsidRDefault="002E3718" w:rsidP="00D06CBE">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Subject to sub-clause (4)of this clause, a resolution in writing agreed by a simple majority of all the members who would have been entitled to vote upon it had it been proposed at a general meeting shall be effective, provided that: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a copy of the proposed resolution has been sent to all the members eligible to vote; and </w:t>
      </w:r>
    </w:p>
    <w:p w:rsidR="002E3718" w:rsidRPr="00EF75D3" w:rsidRDefault="002E3718" w:rsidP="00D06CBE">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a simple majority of members has signified its agreement to the resolution in a document or documents which are received at the principal office within the period of 28 days beginning with the circulation date. The document signifying a member’s agreement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must be authenticated by their signature</w:t>
      </w:r>
      <w:r w:rsidR="00BC195A" w:rsidRPr="00EF75D3">
        <w:rPr>
          <w:rFonts w:ascii="Calibri" w:hAnsi="Calibri" w:cs="Calibri"/>
        </w:rPr>
        <w:t>.</w:t>
      </w:r>
      <w:r w:rsidRPr="00EF75D3">
        <w:rPr>
          <w:rFonts w:ascii="Calibri" w:hAnsi="Calibri" w:cs="Calibri"/>
        </w:rPr>
        <w:t xml:space="preserve"> </w:t>
      </w:r>
    </w:p>
    <w:p w:rsidR="002E3718" w:rsidRPr="00EF75D3" w:rsidRDefault="002E3718" w:rsidP="00D06CBE">
      <w:pPr>
        <w:widowControl w:val="0"/>
        <w:autoSpaceDE w:val="0"/>
        <w:autoSpaceDN w:val="0"/>
        <w:adjustRightInd w:val="0"/>
        <w:spacing w:after="45"/>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resolution in writing may comprise several copies to which one or more members has signified their agreement. </w:t>
      </w:r>
    </w:p>
    <w:p w:rsidR="002E3718" w:rsidRPr="00EF75D3" w:rsidRDefault="002E3718" w:rsidP="00D06CBE">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Eligibility to vote on the resolution is limited to members who are members of the CIO on the date when the proposal is first circulated in accordance with paragraph (a) above. </w:t>
      </w:r>
    </w:p>
    <w:p w:rsidR="002E3718" w:rsidRPr="00EF75D3" w:rsidRDefault="002E3718" w:rsidP="00D06CBE">
      <w:pPr>
        <w:widowControl w:val="0"/>
        <w:autoSpaceDE w:val="0"/>
        <w:autoSpaceDN w:val="0"/>
        <w:adjustRightInd w:val="0"/>
        <w:spacing w:after="47"/>
        <w:ind w:left="567"/>
        <w:rPr>
          <w:rFonts w:ascii="Calibri" w:hAnsi="Calibri" w:cs="Calibri"/>
        </w:rPr>
      </w:pPr>
      <w:r w:rsidRPr="00EF75D3">
        <w:rPr>
          <w:rFonts w:ascii="Calibri" w:hAnsi="Calibri" w:cs="Calibri"/>
        </w:rPr>
        <w:t xml:space="preserve">(d) </w:t>
      </w:r>
      <w:r w:rsidR="00F8655A" w:rsidRPr="00EF75D3">
        <w:rPr>
          <w:rFonts w:ascii="Calibri" w:hAnsi="Calibri" w:cs="Calibri"/>
        </w:rPr>
        <w:t xml:space="preserve">A minimum of </w:t>
      </w:r>
      <w:r w:rsidRPr="00EF75D3">
        <w:rPr>
          <w:rFonts w:ascii="Calibri" w:hAnsi="Calibri" w:cs="Calibri"/>
        </w:rPr>
        <w:t xml:space="preserve">10% of the members of the CIO may request the charity trustees to make a proposal for decision by the members. </w:t>
      </w:r>
    </w:p>
    <w:p w:rsidR="002E3718" w:rsidRPr="00EF75D3" w:rsidRDefault="002E3718" w:rsidP="00D06CBE">
      <w:pPr>
        <w:widowControl w:val="0"/>
        <w:autoSpaceDE w:val="0"/>
        <w:autoSpaceDN w:val="0"/>
        <w:adjustRightInd w:val="0"/>
        <w:spacing w:after="47"/>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The charity trustees must within 21 days of receiving such a request comply with it if: </w:t>
      </w:r>
    </w:p>
    <w:p w:rsidR="002E3718" w:rsidRPr="00EF75D3" w:rsidRDefault="002E3718" w:rsidP="00D06CBE">
      <w:pPr>
        <w:widowControl w:val="0"/>
        <w:autoSpaceDE w:val="0"/>
        <w:autoSpaceDN w:val="0"/>
        <w:adjustRightInd w:val="0"/>
        <w:spacing w:after="49"/>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The proposal is not frivolous or vexatious, and does not involve the publication of defamatory material; </w:t>
      </w:r>
    </w:p>
    <w:p w:rsidR="002E3718" w:rsidRPr="00EF75D3" w:rsidRDefault="002E3718" w:rsidP="00D06CBE">
      <w:pPr>
        <w:widowControl w:val="0"/>
        <w:autoSpaceDE w:val="0"/>
        <w:autoSpaceDN w:val="0"/>
        <w:adjustRightInd w:val="0"/>
        <w:spacing w:after="45"/>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The proposal is stated with sufficient clarity to enable effect to be given to it if it is agreed by the members; and </w:t>
      </w:r>
    </w:p>
    <w:p w:rsidR="002E3718" w:rsidRPr="00EF75D3" w:rsidRDefault="002E3718" w:rsidP="00D06CBE">
      <w:pPr>
        <w:widowControl w:val="0"/>
        <w:autoSpaceDE w:val="0"/>
        <w:autoSpaceDN w:val="0"/>
        <w:adjustRightInd w:val="0"/>
        <w:spacing w:after="47"/>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 Effect can lawfully be given to the proposal if it is so agreed. </w:t>
      </w:r>
    </w:p>
    <w:p w:rsidR="009327F3" w:rsidRPr="00EF75D3" w:rsidRDefault="002E3718" w:rsidP="00D06CBE">
      <w:pPr>
        <w:widowControl w:val="0"/>
        <w:autoSpaceDE w:val="0"/>
        <w:autoSpaceDN w:val="0"/>
        <w:adjustRightInd w:val="0"/>
        <w:spacing w:after="0"/>
        <w:ind w:left="851"/>
        <w:rPr>
          <w:rFonts w:ascii="Calibri" w:hAnsi="Calibri" w:cs="Calibri"/>
        </w:rPr>
      </w:pPr>
      <w:r w:rsidRPr="00EF75D3">
        <w:rPr>
          <w:rFonts w:ascii="Calibri" w:hAnsi="Calibri" w:cs="Calibri"/>
        </w:rPr>
        <w:t>(f)</w:t>
      </w:r>
      <w:r w:rsidRPr="00EF75D3">
        <w:rPr>
          <w:rFonts w:ascii="Arial" w:hAnsi="Arial" w:cs="Arial"/>
          <w:spacing w:val="40"/>
        </w:rPr>
        <w:t xml:space="preserve"> </w:t>
      </w:r>
      <w:r w:rsidRPr="00EF75D3">
        <w:rPr>
          <w:rFonts w:ascii="Calibri" w:hAnsi="Calibri" w:cs="Calibri"/>
        </w:rPr>
        <w:t xml:space="preserve">Sub-clauses (a) to (c) of this clause apply to a proposal made at the request of members. </w:t>
      </w:r>
    </w:p>
    <w:p w:rsidR="002E3718" w:rsidRPr="00EF75D3" w:rsidRDefault="000835EA" w:rsidP="00D9732F">
      <w:pPr>
        <w:widowControl w:val="0"/>
        <w:autoSpaceDE w:val="0"/>
        <w:autoSpaceDN w:val="0"/>
        <w:adjustRightInd w:val="0"/>
        <w:spacing w:after="0"/>
        <w:ind w:left="284"/>
        <w:rPr>
          <w:rFonts w:ascii="Calibri" w:hAnsi="Calibri" w:cs="Calibri"/>
          <w:b/>
          <w:bCs/>
        </w:rPr>
      </w:pPr>
      <w:r>
        <w:rPr>
          <w:noProof/>
        </w:rPr>
        <mc:AlternateContent>
          <mc:Choice Requires="wps">
            <w:drawing>
              <wp:anchor distT="0" distB="0" distL="114300" distR="114300" simplePos="0" relativeHeight="251589120"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71"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8" o:spid="_x0000_s1026" style="position:absolute;margin-left:56.65pt;margin-top:789.2pt;width:.5pt;height:.5pt;z-index:-2517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YugKQMAALo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90144"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70"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9" o:spid="_x0000_s1026" style="position:absolute;margin-left:56.65pt;margin-top:789.2pt;width:.5pt;height:.5pt;z-index:-251726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92192"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69"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1" o:spid="_x0000_s1026" style="position:absolute;margin-left:538.4pt;margin-top:789.2pt;width:.5pt;height:.5pt;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93216"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68"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2" o:spid="_x0000_s1026" style="position:absolute;margin-left:538.4pt;margin-top:789.2pt;width:.5pt;height:.5pt;z-index:-251723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94240" behindDoc="1" locked="0" layoutInCell="1" allowOverlap="1">
                <wp:simplePos x="0" y="0"/>
                <wp:positionH relativeFrom="page">
                  <wp:posOffset>719455</wp:posOffset>
                </wp:positionH>
                <wp:positionV relativeFrom="page">
                  <wp:posOffset>10022840</wp:posOffset>
                </wp:positionV>
                <wp:extent cx="6350" cy="13970"/>
                <wp:effectExtent l="0" t="2540" r="0" b="2540"/>
                <wp:wrapNone/>
                <wp:docPr id="67"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3" o:spid="_x0000_s1026" style="position:absolute;margin-left:56.65pt;margin-top:789.2pt;width:.5pt;height:1.1pt;z-index:-251722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" path="m,22r10,l10,,,,,22xe" fillcolor="#a0a0a0"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595264" behindDoc="1" locked="0" layoutInCell="1" allowOverlap="1">
                <wp:simplePos x="0" y="0"/>
                <wp:positionH relativeFrom="page">
                  <wp:posOffset>6837680</wp:posOffset>
                </wp:positionH>
                <wp:positionV relativeFrom="page">
                  <wp:posOffset>10022840</wp:posOffset>
                </wp:positionV>
                <wp:extent cx="6350" cy="13970"/>
                <wp:effectExtent l="0" t="2540" r="4445" b="2540"/>
                <wp:wrapNone/>
                <wp:docPr id="66"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4" o:spid="_x0000_s1026" style="position:absolute;margin-left:538.4pt;margin-top:789.2pt;width:.5pt;height:1.1pt;z-index:-25172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" path="m,22r10,l10,,,,,22xe" fillcolor="#e3e3e3"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596288"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65"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5" o:spid="_x0000_s1026" style="position:absolute;margin-left:56.65pt;margin-top:790.55pt;width:.5pt;height:.5pt;z-index:-251720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97312"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64"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6" o:spid="_x0000_s1026" style="position:absolute;margin-left:56.65pt;margin-top:790.55pt;width:.5pt;height:.5pt;z-index:-251719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uFtKgMAALo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599360"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63" name="Freeform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8" o:spid="_x0000_s1026" style="position:absolute;margin-left:538.4pt;margin-top:790.55pt;width:.5pt;height:.5pt;z-index:-251717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00384"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62"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538.4pt;margin-top:790.55pt;width:.5pt;height:.5pt;z-index:-251716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BLcKgMAALo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" path="m,l10,r,10l,10,,xe" fillcolor="#e3e3e3" stroked="f">
                <v:path arrowok="t" o:connecttype="custom" o:connectlocs="0,0;6350,0;6350,6350;0,6350" o:connectangles="0,0,0,0"/>
                <w10:wrap anchorx="page" anchory="page"/>
              </v:shape>
            </w:pict>
          </mc:Fallback>
        </mc:AlternateContent>
      </w:r>
      <w:r w:rsidR="002E3718" w:rsidRPr="00EF75D3">
        <w:rPr>
          <w:rFonts w:ascii="Calibri" w:hAnsi="Calibri" w:cs="Calibri"/>
        </w:rPr>
        <w:t>(4)</w:t>
      </w:r>
      <w:r w:rsidR="002E3718" w:rsidRPr="00EF75D3">
        <w:rPr>
          <w:rFonts w:ascii="Arial" w:hAnsi="Arial" w:cs="Arial"/>
        </w:rPr>
        <w:t xml:space="preserve"> </w:t>
      </w:r>
      <w:r w:rsidR="002E3718" w:rsidRPr="00EF75D3">
        <w:rPr>
          <w:rFonts w:ascii="Calibri" w:hAnsi="Calibri" w:cs="Calibri"/>
          <w:b/>
          <w:bCs/>
        </w:rPr>
        <w:t xml:space="preserve">Decisions that must be taken in a particular way </w:t>
      </w:r>
    </w:p>
    <w:p w:rsidR="002E3718" w:rsidRPr="00EF75D3" w:rsidRDefault="002E3718" w:rsidP="00D9732F">
      <w:pPr>
        <w:widowControl w:val="0"/>
        <w:autoSpaceDE w:val="0"/>
        <w:autoSpaceDN w:val="0"/>
        <w:adjustRightInd w:val="0"/>
        <w:spacing w:after="0"/>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Any decision to amend this constitution must be taken in accordance with clause 28 of this constitution (Amendment of Constitution).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Any decision to wind up or dissolve the CIO must be taken in accordance with clause 29 of this constitution (Voluntary winding up or dissolution). Any decision to amalgamate or </w:t>
      </w:r>
      <w:r w:rsidRPr="00EF75D3">
        <w:rPr>
          <w:rFonts w:ascii="Calibri" w:hAnsi="Calibri" w:cs="Calibri"/>
        </w:rPr>
        <w:lastRenderedPageBreak/>
        <w:t xml:space="preserve">transfer the undertaking of the CIO to one or more other CIO must be taken in accordance with the provisions of the Charities Act 2011.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11.</w:t>
      </w:r>
      <w:r w:rsidRPr="00EF75D3">
        <w:rPr>
          <w:rFonts w:ascii="Arial" w:hAnsi="Arial" w:cs="Arial"/>
          <w:b/>
          <w:bCs/>
          <w:spacing w:val="60"/>
        </w:rPr>
        <w:t xml:space="preserve"> </w:t>
      </w:r>
      <w:r w:rsidRPr="00EF75D3">
        <w:rPr>
          <w:rFonts w:ascii="Calibri" w:hAnsi="Calibri" w:cs="Calibri"/>
          <w:b/>
          <w:bCs/>
        </w:rPr>
        <w:t xml:space="preserve">General meetings of members </w:t>
      </w:r>
    </w:p>
    <w:p w:rsidR="002E3718" w:rsidRPr="00EF75D3" w:rsidRDefault="002E3718" w:rsidP="00D9732F">
      <w:pPr>
        <w:widowControl w:val="0"/>
        <w:autoSpaceDE w:val="0"/>
        <w:autoSpaceDN w:val="0"/>
        <w:adjustRightInd w:val="0"/>
        <w:spacing w:after="47"/>
        <w:ind w:left="284"/>
        <w:rPr>
          <w:rFonts w:ascii="Calibri" w:hAnsi="Calibri" w:cs="Calibri"/>
          <w:b/>
          <w:bCs/>
        </w:rPr>
      </w:pPr>
      <w:r w:rsidRPr="00EF75D3">
        <w:rPr>
          <w:rFonts w:ascii="Calibri" w:hAnsi="Calibri" w:cs="Calibri"/>
        </w:rPr>
        <w:t>(1)</w:t>
      </w:r>
      <w:r w:rsidRPr="00EF75D3">
        <w:rPr>
          <w:rFonts w:ascii="Arial" w:hAnsi="Arial" w:cs="Arial"/>
        </w:rPr>
        <w:t xml:space="preserve"> </w:t>
      </w:r>
      <w:r w:rsidRPr="00EF75D3">
        <w:rPr>
          <w:rFonts w:ascii="Calibri" w:hAnsi="Calibri" w:cs="Calibri"/>
          <w:b/>
          <w:bCs/>
        </w:rPr>
        <w:t>Types of general meeting</w:t>
      </w:r>
      <w:r w:rsidR="009327F3" w:rsidRPr="00EF75D3">
        <w:rPr>
          <w:rFonts w:ascii="Calibri" w:hAnsi="Calibri" w:cs="Calibri"/>
          <w:b/>
          <w:bCs/>
        </w:rPr>
        <w:t xml:space="preserve"> and proceedings of general meetings</w:t>
      </w:r>
      <w:r w:rsidRPr="00EF75D3">
        <w:rPr>
          <w:rFonts w:ascii="Calibri" w:hAnsi="Calibri" w:cs="Calibri"/>
          <w:b/>
          <w:bCs/>
        </w:rPr>
        <w:t xml:space="preserve"> </w:t>
      </w:r>
    </w:p>
    <w:p w:rsidR="0070292F" w:rsidRPr="00EF75D3" w:rsidRDefault="002E3718" w:rsidP="00D9732F">
      <w:pPr>
        <w:widowControl w:val="0"/>
        <w:autoSpaceDE w:val="0"/>
        <w:autoSpaceDN w:val="0"/>
        <w:adjustRightInd w:val="0"/>
        <w:spacing w:after="47"/>
        <w:ind w:left="284"/>
        <w:rPr>
          <w:rFonts w:ascii="Calibri" w:hAnsi="Calibri" w:cs="Calibri"/>
        </w:rPr>
      </w:pPr>
      <w:r w:rsidRPr="00EF75D3">
        <w:rPr>
          <w:rFonts w:ascii="Calibri" w:hAnsi="Calibri" w:cs="Calibri"/>
        </w:rPr>
        <w:t xml:space="preserve">There must be an annual general meeting (AGM) of the members of the CIO. The first AGM must be held within 18 months of the registration of the CIO, and subsequent AGMs must be held </w:t>
      </w:r>
      <w:r w:rsidR="00F8655A" w:rsidRPr="00EF75D3">
        <w:rPr>
          <w:rFonts w:ascii="Calibri" w:hAnsi="Calibri" w:cs="Calibri"/>
        </w:rPr>
        <w:t>within 4 months of the financial year end</w:t>
      </w:r>
      <w:r w:rsidR="00E869A3" w:rsidRPr="00EF75D3">
        <w:rPr>
          <w:rFonts w:ascii="Calibri" w:hAnsi="Calibri" w:cs="Calibri"/>
        </w:rPr>
        <w:t xml:space="preserve"> which is --------------------</w:t>
      </w:r>
      <w:r w:rsidR="00684C9B" w:rsidRPr="00EF75D3">
        <w:rPr>
          <w:rFonts w:ascii="Calibri" w:hAnsi="Calibri" w:cs="Calibri"/>
          <w:highlight w:val="lightGray"/>
        </w:rPr>
        <w:t>[7</w:t>
      </w:r>
      <w:r w:rsidR="00E869A3" w:rsidRPr="00EF75D3">
        <w:rPr>
          <w:rFonts w:ascii="Calibri" w:hAnsi="Calibri" w:cs="Calibri"/>
          <w:highlight w:val="lightGray"/>
        </w:rPr>
        <w:t>]</w:t>
      </w:r>
      <w:r w:rsidRPr="00EF75D3">
        <w:rPr>
          <w:rFonts w:ascii="Calibri" w:hAnsi="Calibri" w:cs="Calibri"/>
        </w:rPr>
        <w:t xml:space="preserve">. </w:t>
      </w:r>
    </w:p>
    <w:p w:rsidR="0070292F" w:rsidRPr="00EF75D3" w:rsidRDefault="0070292F" w:rsidP="00D9732F">
      <w:pPr>
        <w:widowControl w:val="0"/>
        <w:autoSpaceDE w:val="0"/>
        <w:autoSpaceDN w:val="0"/>
        <w:adjustRightInd w:val="0"/>
        <w:spacing w:after="47"/>
        <w:ind w:left="284"/>
        <w:rPr>
          <w:rFonts w:ascii="Calibri" w:hAnsi="Calibri" w:cs="Calibri"/>
          <w:lang w:val="en-US"/>
        </w:rPr>
      </w:pPr>
      <w:r w:rsidRPr="00EF75D3">
        <w:rPr>
          <w:rFonts w:ascii="Calibri" w:hAnsi="Calibri" w:cs="Calibri"/>
          <w:lang w:val="en-US"/>
        </w:rPr>
        <w:t>At each annual general meeting the following business will be transacted:-</w:t>
      </w:r>
    </w:p>
    <w:p w:rsidR="0070292F" w:rsidRPr="00EF75D3" w:rsidRDefault="0070292F" w:rsidP="00D9732F">
      <w:pPr>
        <w:widowControl w:val="0"/>
        <w:autoSpaceDE w:val="0"/>
        <w:autoSpaceDN w:val="0"/>
        <w:adjustRightInd w:val="0"/>
        <w:spacing w:after="47"/>
        <w:ind w:left="567"/>
        <w:rPr>
          <w:rFonts w:ascii="Calibri" w:hAnsi="Calibri" w:cs="Calibri"/>
        </w:rPr>
      </w:pPr>
      <w:r w:rsidRPr="00EF75D3">
        <w:rPr>
          <w:rFonts w:ascii="Calibri" w:hAnsi="Calibri" w:cs="Calibri"/>
        </w:rPr>
        <w:t>(a) The AGM must receive the annual statement of accounts (duly audited or examined where applicable) and the trustees’ annual report.</w:t>
      </w:r>
    </w:p>
    <w:p w:rsidR="00D9732F" w:rsidRPr="00EF75D3" w:rsidRDefault="0070292F" w:rsidP="00D9732F">
      <w:pPr>
        <w:widowControl w:val="0"/>
        <w:autoSpaceDE w:val="0"/>
        <w:autoSpaceDN w:val="0"/>
        <w:adjustRightInd w:val="0"/>
        <w:spacing w:after="47"/>
        <w:ind w:left="567"/>
        <w:rPr>
          <w:rFonts w:ascii="Calibri" w:hAnsi="Calibri" w:cs="Calibri"/>
        </w:rPr>
      </w:pPr>
      <w:r w:rsidRPr="00EF75D3">
        <w:rPr>
          <w:rFonts w:ascii="Calibri" w:hAnsi="Calibri" w:cs="Calibri"/>
        </w:rPr>
        <w:t>(b) elect officers and trustees as required under clause 13.</w:t>
      </w:r>
    </w:p>
    <w:p w:rsidR="0070292F" w:rsidRPr="00EF75D3" w:rsidRDefault="0070292F" w:rsidP="00D9732F">
      <w:pPr>
        <w:widowControl w:val="0"/>
        <w:autoSpaceDE w:val="0"/>
        <w:autoSpaceDN w:val="0"/>
        <w:adjustRightInd w:val="0"/>
        <w:spacing w:after="47"/>
        <w:ind w:left="567"/>
        <w:rPr>
          <w:rFonts w:ascii="Calibri" w:hAnsi="Calibri" w:cs="Calibri"/>
        </w:rPr>
      </w:pPr>
      <w:r w:rsidRPr="00EF75D3">
        <w:rPr>
          <w:rFonts w:ascii="Calibri" w:hAnsi="Calibri" w:cs="Calibri"/>
        </w:rPr>
        <w:t>Nominations for the posts of officers or trustees shall be in writing, proposed and seconded by members of the Club and must be signed by the person being proposed to show his willingness to be appointed. Nominations must be received by the Secretary at least fourteen clear days before the date fixed for the annual general meeting.</w:t>
      </w:r>
    </w:p>
    <w:p w:rsidR="0070292F" w:rsidRPr="00EF75D3" w:rsidRDefault="0070292F" w:rsidP="00D9732F">
      <w:pPr>
        <w:pStyle w:val="BodyTextIndent"/>
        <w:tabs>
          <w:tab w:val="left" w:pos="360"/>
          <w:tab w:val="left" w:pos="720"/>
          <w:tab w:val="left" w:pos="1260"/>
        </w:tabs>
        <w:ind w:left="567"/>
        <w:rPr>
          <w:rFonts w:ascii="Calibri" w:hAnsi="Calibri" w:cs="Calibri"/>
        </w:rPr>
      </w:pPr>
      <w:r w:rsidRPr="00EF75D3">
        <w:rPr>
          <w:rFonts w:ascii="Calibri" w:hAnsi="Calibri" w:cs="Calibri"/>
        </w:rPr>
        <w:t xml:space="preserve">(c)  consider any resolutions included on the Agenda. </w:t>
      </w:r>
    </w:p>
    <w:p w:rsidR="0070292F" w:rsidRPr="00EF75D3" w:rsidRDefault="0070292F" w:rsidP="00D9732F">
      <w:pPr>
        <w:pStyle w:val="BodyTextIndent"/>
        <w:tabs>
          <w:tab w:val="left" w:pos="360"/>
          <w:tab w:val="left" w:pos="720"/>
          <w:tab w:val="left" w:pos="1260"/>
        </w:tabs>
        <w:ind w:left="567"/>
        <w:rPr>
          <w:rFonts w:ascii="Calibri" w:hAnsi="Calibri" w:cs="Calibri"/>
        </w:rPr>
      </w:pPr>
      <w:r w:rsidRPr="00EF75D3">
        <w:rPr>
          <w:rFonts w:ascii="Calibri" w:hAnsi="Calibri" w:cs="Calibri"/>
        </w:rPr>
        <w:t>Resolutions must be proposed and seconded by members of the Club, submitted in writing and received by the Secretary at least fourteen clear days before the date fixed for the annual general meeting.</w:t>
      </w:r>
    </w:p>
    <w:p w:rsidR="0070292F" w:rsidRPr="00EF75D3" w:rsidRDefault="0070292F" w:rsidP="00D9732F">
      <w:pPr>
        <w:pStyle w:val="BodyTextIndent"/>
        <w:tabs>
          <w:tab w:val="left" w:pos="360"/>
          <w:tab w:val="left" w:pos="720"/>
          <w:tab w:val="left" w:pos="1260"/>
        </w:tabs>
        <w:ind w:left="567"/>
        <w:rPr>
          <w:rFonts w:ascii="Calibri" w:hAnsi="Calibri" w:cs="Calibri"/>
        </w:rPr>
      </w:pPr>
      <w:r w:rsidRPr="00EF75D3">
        <w:rPr>
          <w:rFonts w:ascii="Calibri" w:hAnsi="Calibri" w:cs="Calibri"/>
        </w:rPr>
        <w:t>(d)  transact any other business.</w:t>
      </w:r>
    </w:p>
    <w:p w:rsidR="002E3718" w:rsidRPr="00EF75D3" w:rsidRDefault="002E3718" w:rsidP="00581B3D">
      <w:pPr>
        <w:widowControl w:val="0"/>
        <w:autoSpaceDE w:val="0"/>
        <w:autoSpaceDN w:val="0"/>
        <w:adjustRightInd w:val="0"/>
        <w:spacing w:after="49"/>
        <w:rPr>
          <w:rFonts w:ascii="Calibri" w:hAnsi="Calibri" w:cs="Calibri"/>
        </w:rPr>
      </w:pPr>
      <w:r w:rsidRPr="00EF75D3">
        <w:rPr>
          <w:rFonts w:ascii="Calibri" w:hAnsi="Calibri" w:cs="Calibri"/>
        </w:rPr>
        <w:t xml:space="preserve">Other general meetings of the members of the CIO may be held at any time.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 xml:space="preserve">All general meetings must be held in accordance with the following provisions. </w:t>
      </w:r>
    </w:p>
    <w:p w:rsidR="002E3718" w:rsidRPr="00EF75D3" w:rsidRDefault="002E3718" w:rsidP="00D9732F">
      <w:pPr>
        <w:widowControl w:val="0"/>
        <w:autoSpaceDE w:val="0"/>
        <w:autoSpaceDN w:val="0"/>
        <w:adjustRightInd w:val="0"/>
        <w:spacing w:after="49"/>
        <w:ind w:left="284"/>
        <w:rPr>
          <w:rFonts w:ascii="Calibri" w:hAnsi="Calibri" w:cs="Calibri"/>
          <w:b/>
          <w:bCs/>
        </w:rPr>
      </w:pPr>
      <w:r w:rsidRPr="00EF75D3">
        <w:rPr>
          <w:rFonts w:ascii="Calibri" w:hAnsi="Calibri" w:cs="Calibri"/>
        </w:rPr>
        <w:t>(2)</w:t>
      </w:r>
      <w:r w:rsidRPr="00EF75D3">
        <w:rPr>
          <w:rFonts w:ascii="Arial" w:hAnsi="Arial" w:cs="Arial"/>
        </w:rPr>
        <w:t xml:space="preserve"> </w:t>
      </w:r>
      <w:r w:rsidRPr="00EF75D3">
        <w:rPr>
          <w:rFonts w:ascii="Calibri" w:hAnsi="Calibri" w:cs="Calibri"/>
          <w:b/>
          <w:bCs/>
        </w:rPr>
        <w:t xml:space="preserve">Calling general meetings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The charity trustees : </w:t>
      </w:r>
    </w:p>
    <w:p w:rsidR="002E3718" w:rsidRPr="00EF75D3" w:rsidRDefault="002E3718" w:rsidP="00D9732F">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must call the annual general meeting of the members of the CIO in accordance with sub-clause</w:t>
      </w:r>
      <w:r w:rsidR="007415DC">
        <w:rPr>
          <w:rFonts w:ascii="Calibri" w:hAnsi="Calibri" w:cs="Calibri"/>
        </w:rPr>
        <w:t xml:space="preserve"> (1) of this clause, and identif</w:t>
      </w:r>
      <w:r w:rsidRPr="00EF75D3">
        <w:rPr>
          <w:rFonts w:ascii="Calibri" w:hAnsi="Calibri" w:cs="Calibri"/>
        </w:rPr>
        <w:t xml:space="preserve">y it as such in the notice of the meeting; and </w:t>
      </w:r>
    </w:p>
    <w:p w:rsidR="002E3718" w:rsidRPr="00EF75D3" w:rsidRDefault="002E3718" w:rsidP="00D9732F">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may call any other general meeting of the members at any time.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charity trustees must, within 21 days, call a general meeting of the members of the CIO if: </w:t>
      </w:r>
    </w:p>
    <w:p w:rsidR="002E3718" w:rsidRPr="00EF75D3" w:rsidRDefault="002E3718" w:rsidP="00D9732F">
      <w:pPr>
        <w:widowControl w:val="0"/>
        <w:autoSpaceDE w:val="0"/>
        <w:autoSpaceDN w:val="0"/>
        <w:adjustRightInd w:val="0"/>
        <w:spacing w:after="49"/>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they receive a request to do so from at least 10% of the members of the CIO; and </w:t>
      </w:r>
    </w:p>
    <w:p w:rsidR="002E3718" w:rsidRPr="00EF75D3" w:rsidRDefault="002E3718" w:rsidP="00D9732F">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the request states the general nature of the business to be dealt with at the meeting, and is authenticated by the member(s) making the request.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If, at the time of any such request, there has not been any general meeting of the members of the CIO for more than 12 months, then sub-clause (b)(</w:t>
      </w:r>
      <w:proofErr w:type="spellStart"/>
      <w:r w:rsidRPr="00EF75D3">
        <w:rPr>
          <w:rFonts w:ascii="Calibri" w:hAnsi="Calibri" w:cs="Calibri"/>
        </w:rPr>
        <w:t>i</w:t>
      </w:r>
      <w:proofErr w:type="spellEnd"/>
      <w:r w:rsidRPr="00EF75D3">
        <w:rPr>
          <w:rFonts w:ascii="Calibri" w:hAnsi="Calibri" w:cs="Calibri"/>
        </w:rPr>
        <w:t xml:space="preserve">) of this clause shall have effect as if 5% were substituted for 10%.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(d)</w:t>
      </w:r>
      <w:r w:rsidRPr="00EF75D3">
        <w:rPr>
          <w:rFonts w:ascii="Arial" w:hAnsi="Arial" w:cs="Arial"/>
          <w:spacing w:val="100"/>
        </w:rPr>
        <w:t xml:space="preserve"> </w:t>
      </w:r>
      <w:r w:rsidRPr="00EF75D3">
        <w:rPr>
          <w:rFonts w:ascii="Calibri" w:hAnsi="Calibri" w:cs="Calibri"/>
        </w:rPr>
        <w:t xml:space="preserve">Any such request may include particulars of a resolution that may properly be proposed, and is intended to be proposed, at the meeting.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A resolution may only properly be proposed if it is lawful, and is not defamatory, frivolous or vexatious.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(f)</w:t>
      </w:r>
      <w:r w:rsidRPr="00EF75D3">
        <w:rPr>
          <w:rFonts w:ascii="Arial" w:hAnsi="Arial" w:cs="Arial"/>
          <w:spacing w:val="40"/>
        </w:rPr>
        <w:t xml:space="preserve"> </w:t>
      </w:r>
      <w:r w:rsidRPr="00EF75D3">
        <w:rPr>
          <w:rFonts w:ascii="Calibri" w:hAnsi="Calibri" w:cs="Calibri"/>
        </w:rPr>
        <w:t xml:space="preserve">Any general meeting called by the charity trustees at the request of the members of the </w:t>
      </w:r>
      <w:r w:rsidRPr="00EF75D3">
        <w:rPr>
          <w:rFonts w:ascii="Calibri" w:hAnsi="Calibri" w:cs="Calibri"/>
        </w:rPr>
        <w:lastRenderedPageBreak/>
        <w:t xml:space="preserve">CIO must be held within 28 days from the date on which it is called.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(g)</w:t>
      </w:r>
      <w:r w:rsidRPr="00EF75D3">
        <w:rPr>
          <w:rFonts w:ascii="Arial" w:hAnsi="Arial" w:cs="Arial"/>
          <w:spacing w:val="100"/>
        </w:rPr>
        <w:t xml:space="preserve"> </w:t>
      </w:r>
      <w:r w:rsidRPr="00EF75D3">
        <w:rPr>
          <w:rFonts w:ascii="Calibri" w:hAnsi="Calibri" w:cs="Calibri"/>
        </w:rPr>
        <w:t xml:space="preserve">If the charity trustees fail to comply with this obligation to call a general meeting at the request of its members, then the members who requested the meeting may themselves call a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 xml:space="preserve">general meeting.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(h)</w:t>
      </w:r>
      <w:r w:rsidRPr="00EF75D3">
        <w:rPr>
          <w:rFonts w:ascii="Arial" w:hAnsi="Arial" w:cs="Arial"/>
          <w:spacing w:val="100"/>
        </w:rPr>
        <w:t xml:space="preserve"> </w:t>
      </w:r>
      <w:r w:rsidRPr="00EF75D3">
        <w:rPr>
          <w:rFonts w:ascii="Calibri" w:hAnsi="Calibri" w:cs="Calibri"/>
        </w:rPr>
        <w:t xml:space="preserve">A general meeting called in this way must be held not more than 3 months after the date when the members first requested the meeting. </w:t>
      </w:r>
    </w:p>
    <w:p w:rsidR="002E3718" w:rsidRPr="00EF75D3" w:rsidRDefault="002E3718" w:rsidP="00D9732F">
      <w:pPr>
        <w:widowControl w:val="0"/>
        <w:autoSpaceDE w:val="0"/>
        <w:autoSpaceDN w:val="0"/>
        <w:adjustRightInd w:val="0"/>
        <w:spacing w:after="45"/>
        <w:ind w:left="567"/>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spacing w:val="60"/>
        </w:rPr>
        <w:t xml:space="preserve"> </w:t>
      </w:r>
      <w:r w:rsidRPr="00EF75D3">
        <w:rPr>
          <w:rFonts w:ascii="Calibri" w:hAnsi="Calibri" w:cs="Calibri"/>
        </w:rPr>
        <w:t>The CIO must reimburse any reasonable expenses incurred by the members calling a genera</w:t>
      </w:r>
      <w:r w:rsidR="00366D71" w:rsidRPr="00EF75D3">
        <w:rPr>
          <w:rFonts w:ascii="Calibri" w:hAnsi="Calibri" w:cs="Calibri"/>
        </w:rPr>
        <w:t xml:space="preserve">l </w:t>
      </w:r>
      <w:r w:rsidRPr="00EF75D3">
        <w:rPr>
          <w:rFonts w:ascii="Calibri" w:hAnsi="Calibri" w:cs="Calibri"/>
        </w:rPr>
        <w:t xml:space="preserve">meeting by reason of the failure of the charity trustees to duly call the meeting, but the CIO shall be entitled to be indemnified by the charity trustees who were responsible for such failure. </w:t>
      </w:r>
    </w:p>
    <w:p w:rsidR="002E3718" w:rsidRPr="00EF75D3" w:rsidRDefault="002E3718" w:rsidP="00D9732F">
      <w:pPr>
        <w:widowControl w:val="0"/>
        <w:autoSpaceDE w:val="0"/>
        <w:autoSpaceDN w:val="0"/>
        <w:adjustRightInd w:val="0"/>
        <w:spacing w:after="47"/>
        <w:ind w:left="284"/>
        <w:rPr>
          <w:rFonts w:ascii="Calibri" w:hAnsi="Calibri" w:cs="Calibri"/>
          <w:b/>
          <w:bCs/>
        </w:rPr>
      </w:pPr>
      <w:r w:rsidRPr="00EF75D3">
        <w:rPr>
          <w:rFonts w:ascii="Calibri" w:hAnsi="Calibri" w:cs="Calibri"/>
        </w:rPr>
        <w:t>(3)</w:t>
      </w:r>
      <w:r w:rsidRPr="00EF75D3">
        <w:rPr>
          <w:rFonts w:ascii="Arial" w:hAnsi="Arial" w:cs="Arial"/>
        </w:rPr>
        <w:t xml:space="preserve"> </w:t>
      </w:r>
      <w:r w:rsidRPr="00EF75D3">
        <w:rPr>
          <w:rFonts w:ascii="Calibri" w:hAnsi="Calibri" w:cs="Calibri"/>
          <w:b/>
          <w:bCs/>
        </w:rPr>
        <w:t xml:space="preserve">Notice of general meetings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The charity trustees, or, as the case may be, the relevant members of the CIO, must give at least 14 clear days notice of any general meeting to all of the members, and to any charity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 xml:space="preserve">trustee of the CIO who is not a member.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if it is agreed by not less than 90% of all members of the CIO, any resolution may be proposed and passed at the meeting even though the requirements of sub-clause (3)(a) of this clause have not been met. This sub-clause does not apply where a specified period of notice is strictly required by another clause in this constitution, by the Charities Act 2011 or by the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 xml:space="preserve">General Regulations. </w:t>
      </w:r>
    </w:p>
    <w:p w:rsidR="00366D71" w:rsidRPr="00EF75D3" w:rsidRDefault="002E3718" w:rsidP="00D9732F">
      <w:pPr>
        <w:widowControl w:val="0"/>
        <w:autoSpaceDE w:val="0"/>
        <w:autoSpaceDN w:val="0"/>
        <w:adjustRightInd w:val="0"/>
        <w:spacing w:after="0"/>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The notice of any general meeting must: </w:t>
      </w:r>
    </w:p>
    <w:p w:rsidR="002E3718" w:rsidRPr="00EF75D3" w:rsidRDefault="000835EA" w:rsidP="00D9732F">
      <w:pPr>
        <w:widowControl w:val="0"/>
        <w:autoSpaceDE w:val="0"/>
        <w:autoSpaceDN w:val="0"/>
        <w:adjustRightInd w:val="0"/>
        <w:spacing w:after="0"/>
        <w:ind w:left="851"/>
        <w:rPr>
          <w:rFonts w:ascii="Calibri" w:hAnsi="Calibri" w:cs="Calibri"/>
        </w:rPr>
      </w:pPr>
      <w:r>
        <w:rPr>
          <w:noProof/>
        </w:rPr>
        <mc:AlternateContent>
          <mc:Choice Requires="wps">
            <w:drawing>
              <wp:anchor distT="0" distB="0" distL="114300" distR="114300" simplePos="0" relativeHeight="251602432"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6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56.65pt;margin-top:789.2pt;width:.5pt;height:.5pt;z-index:-2517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03456"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60" name="Freeform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2" o:spid="_x0000_s1026" style="position:absolute;margin-left:56.65pt;margin-top:789.2pt;width:.5pt;height:.5pt;z-index:-2517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05504"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59"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4" o:spid="_x0000_s1026" style="position:absolute;margin-left:538.4pt;margin-top:789.2pt;width:.5pt;height:.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xehKQMAALo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06528"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58" name="Freeform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5" o:spid="_x0000_s1026" style="position:absolute;margin-left:538.4pt;margin-top:789.2pt;width:.5pt;height:.5pt;z-index:-251709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07552" behindDoc="1" locked="0" layoutInCell="1" allowOverlap="1">
                <wp:simplePos x="0" y="0"/>
                <wp:positionH relativeFrom="page">
                  <wp:posOffset>719455</wp:posOffset>
                </wp:positionH>
                <wp:positionV relativeFrom="page">
                  <wp:posOffset>10022840</wp:posOffset>
                </wp:positionV>
                <wp:extent cx="6350" cy="13970"/>
                <wp:effectExtent l="0" t="2540" r="0" b="2540"/>
                <wp:wrapNone/>
                <wp:docPr id="57" name="Freeform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6" o:spid="_x0000_s1026" style="position:absolute;margin-left:56.65pt;margin-top:789.2pt;width:.5pt;height:1.1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" path="m,22r10,l10,,,,,22xe" fillcolor="#a0a0a0"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608576" behindDoc="1" locked="0" layoutInCell="1" allowOverlap="1">
                <wp:simplePos x="0" y="0"/>
                <wp:positionH relativeFrom="page">
                  <wp:posOffset>6837680</wp:posOffset>
                </wp:positionH>
                <wp:positionV relativeFrom="page">
                  <wp:posOffset>10022840</wp:posOffset>
                </wp:positionV>
                <wp:extent cx="6350" cy="13970"/>
                <wp:effectExtent l="0" t="2540" r="4445" b="2540"/>
                <wp:wrapNone/>
                <wp:docPr id="56" name="Freeform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7" o:spid="_x0000_s1026" style="position:absolute;margin-left:538.4pt;margin-top:789.2pt;width:.5pt;height:1.1pt;z-index:-251707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" path="m,22r10,l10,,,,,22xe" fillcolor="#e3e3e3"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609600"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55" name="Freeform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8" o:spid="_x0000_s1026" style="position:absolute;margin-left:56.65pt;margin-top:790.55pt;width:.5pt;height:.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MbyKQMAALo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10624"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54" name="Freeform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9" o:spid="_x0000_s1026" style="position:absolute;margin-left:56.65pt;margin-top:790.55pt;width:.5pt;height:.5pt;z-index:-2517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MFKKgMAALo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12672"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53" name="Freeform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1" o:spid="_x0000_s1026" style="position:absolute;margin-left:538.4pt;margin-top:790.55pt;width:.5pt;height:.5pt;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13696"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5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2" o:spid="_x0000_s1026" style="position:absolute;margin-left:538.4pt;margin-top:790.55pt;width:.5pt;height:.5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" path="m,l10,r,10l,10,,xe" fillcolor="#e3e3e3" stroked="f">
                <v:path arrowok="t" o:connecttype="custom" o:connectlocs="0,0;6350,0;6350,6350;0,6350" o:connectangles="0,0,0,0"/>
                <w10:wrap anchorx="page" anchory="page"/>
              </v:shape>
            </w:pict>
          </mc:Fallback>
        </mc:AlternateContent>
      </w:r>
      <w:r w:rsidR="002E3718" w:rsidRPr="00EF75D3">
        <w:rPr>
          <w:rFonts w:ascii="Calibri" w:hAnsi="Calibri" w:cs="Calibri"/>
        </w:rPr>
        <w:t>(</w:t>
      </w:r>
      <w:proofErr w:type="spellStart"/>
      <w:r w:rsidR="002E3718" w:rsidRPr="00EF75D3">
        <w:rPr>
          <w:rFonts w:ascii="Calibri" w:hAnsi="Calibri" w:cs="Calibri"/>
        </w:rPr>
        <w:t>i</w:t>
      </w:r>
      <w:proofErr w:type="spellEnd"/>
      <w:r w:rsidR="002E3718" w:rsidRPr="00EF75D3">
        <w:rPr>
          <w:rFonts w:ascii="Calibri" w:hAnsi="Calibri" w:cs="Calibri"/>
        </w:rPr>
        <w:t>)</w:t>
      </w:r>
      <w:r w:rsidR="002E3718" w:rsidRPr="00EF75D3">
        <w:rPr>
          <w:rFonts w:ascii="Arial" w:hAnsi="Arial" w:cs="Arial"/>
        </w:rPr>
        <w:t xml:space="preserve"> </w:t>
      </w:r>
      <w:r w:rsidR="002E3718" w:rsidRPr="00EF75D3">
        <w:rPr>
          <w:rFonts w:ascii="Calibri" w:hAnsi="Calibri" w:cs="Calibri"/>
        </w:rPr>
        <w:t xml:space="preserve">state the time and date of the meeting: </w:t>
      </w:r>
    </w:p>
    <w:p w:rsidR="002E3718" w:rsidRPr="00EF75D3" w:rsidRDefault="002E3718" w:rsidP="00D9732F">
      <w:pPr>
        <w:widowControl w:val="0"/>
        <w:autoSpaceDE w:val="0"/>
        <w:autoSpaceDN w:val="0"/>
        <w:adjustRightInd w:val="0"/>
        <w:spacing w:after="0"/>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give the address at which the meeting is to take place; </w:t>
      </w:r>
    </w:p>
    <w:p w:rsidR="002E3718" w:rsidRPr="00EF75D3" w:rsidRDefault="002E3718" w:rsidP="00D9732F">
      <w:pPr>
        <w:widowControl w:val="0"/>
        <w:autoSpaceDE w:val="0"/>
        <w:autoSpaceDN w:val="0"/>
        <w:adjustRightInd w:val="0"/>
        <w:spacing w:after="49"/>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give particulars of any resolution which is to be moved at the meeting, and of the general nature of any other business to be dealt with at the meeting; and </w:t>
      </w:r>
    </w:p>
    <w:p w:rsidR="002E3718" w:rsidRPr="00EF75D3" w:rsidRDefault="002E3718" w:rsidP="00D9732F">
      <w:pPr>
        <w:widowControl w:val="0"/>
        <w:autoSpaceDE w:val="0"/>
        <w:autoSpaceDN w:val="0"/>
        <w:adjustRightInd w:val="0"/>
        <w:spacing w:after="49"/>
        <w:ind w:left="851"/>
        <w:rPr>
          <w:rFonts w:ascii="Calibri" w:hAnsi="Calibri" w:cs="Calibri"/>
        </w:rPr>
      </w:pPr>
      <w:r w:rsidRPr="00EF75D3">
        <w:rPr>
          <w:rFonts w:ascii="Calibri" w:hAnsi="Calibri" w:cs="Calibri"/>
        </w:rPr>
        <w:t>(iv)</w:t>
      </w:r>
      <w:r w:rsidRPr="00EF75D3">
        <w:rPr>
          <w:rFonts w:ascii="Arial" w:hAnsi="Arial" w:cs="Arial"/>
        </w:rPr>
        <w:t xml:space="preserve"> </w:t>
      </w:r>
      <w:r w:rsidRPr="00EF75D3">
        <w:rPr>
          <w:rFonts w:ascii="Calibri" w:hAnsi="Calibri" w:cs="Calibri"/>
        </w:rPr>
        <w:t xml:space="preserve">if a proposal to alter the constitution of the CIO is to be considered at the meeting, include the text of the proposed alteration; </w:t>
      </w:r>
    </w:p>
    <w:p w:rsidR="002E3718" w:rsidRPr="00EF75D3" w:rsidRDefault="002E3718" w:rsidP="00D9732F">
      <w:pPr>
        <w:widowControl w:val="0"/>
        <w:autoSpaceDE w:val="0"/>
        <w:autoSpaceDN w:val="0"/>
        <w:adjustRightInd w:val="0"/>
        <w:spacing w:after="49"/>
        <w:ind w:left="851"/>
        <w:rPr>
          <w:rFonts w:ascii="Calibri" w:hAnsi="Calibri" w:cs="Calibri"/>
        </w:rPr>
      </w:pPr>
      <w:r w:rsidRPr="00EF75D3">
        <w:rPr>
          <w:rFonts w:ascii="Calibri" w:hAnsi="Calibri" w:cs="Calibri"/>
        </w:rPr>
        <w:t>(v)</w:t>
      </w:r>
      <w:r w:rsidRPr="00EF75D3">
        <w:rPr>
          <w:rFonts w:ascii="Arial" w:hAnsi="Arial" w:cs="Arial"/>
        </w:rPr>
        <w:t xml:space="preserve"> </w:t>
      </w:r>
      <w:r w:rsidRPr="00EF75D3">
        <w:rPr>
          <w:rFonts w:ascii="Calibri" w:hAnsi="Calibri" w:cs="Calibri"/>
        </w:rPr>
        <w:t xml:space="preserve">include, with the notice for the AGM, the annual statement of accounts and trustees’ annual report, details of persons standing for election or re election as trustee, or where allowed under clause 22 (Use of electronic communication), details of where the </w:t>
      </w:r>
    </w:p>
    <w:p w:rsidR="002E3718" w:rsidRPr="00EF75D3" w:rsidRDefault="002E3718" w:rsidP="00D9732F">
      <w:pPr>
        <w:widowControl w:val="0"/>
        <w:autoSpaceDE w:val="0"/>
        <w:autoSpaceDN w:val="0"/>
        <w:adjustRightInd w:val="0"/>
        <w:spacing w:after="47"/>
        <w:ind w:left="851"/>
        <w:rPr>
          <w:rFonts w:ascii="Calibri" w:hAnsi="Calibri" w:cs="Calibri"/>
        </w:rPr>
      </w:pPr>
      <w:r w:rsidRPr="00EF75D3">
        <w:rPr>
          <w:rFonts w:ascii="Calibri" w:hAnsi="Calibri" w:cs="Calibri"/>
        </w:rPr>
        <w:t xml:space="preserve">information may be found on the CIO’s website.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(d)</w:t>
      </w:r>
      <w:r w:rsidRPr="00EF75D3">
        <w:rPr>
          <w:rFonts w:ascii="Arial" w:hAnsi="Arial" w:cs="Arial"/>
          <w:spacing w:val="100"/>
        </w:rPr>
        <w:t xml:space="preserve"> </w:t>
      </w:r>
      <w:r w:rsidRPr="00EF75D3">
        <w:rPr>
          <w:rFonts w:ascii="Calibri" w:hAnsi="Calibri" w:cs="Calibri"/>
        </w:rPr>
        <w:t xml:space="preserve">Proof that an envelope containing a notice was properly addressed, prepaid and posted; or that an electronic form of notice was properly addressed and sent, shall be conclusive evidence that the notice was given. Notice shall be deemed to be given 48 hours after it was posted or sent.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The proceedings of a meeting shall not be invalidated because a member who was entitled to receive notice of the meeting did not receive it because of accidental omission by the </w:t>
      </w:r>
      <w:proofErr w:type="spellStart"/>
      <w:r w:rsidRPr="00EF75D3">
        <w:rPr>
          <w:rFonts w:ascii="Calibri" w:hAnsi="Calibri" w:cs="Calibri"/>
        </w:rPr>
        <w:t>ClO</w:t>
      </w:r>
      <w:proofErr w:type="spellEnd"/>
      <w:r w:rsidRPr="00EF75D3">
        <w:rPr>
          <w:rFonts w:ascii="Calibri" w:hAnsi="Calibri" w:cs="Calibri"/>
        </w:rPr>
        <w:t xml:space="preserve">. </w:t>
      </w:r>
    </w:p>
    <w:p w:rsidR="002E3718" w:rsidRPr="00EF75D3" w:rsidRDefault="002E3718" w:rsidP="00D9732F">
      <w:pPr>
        <w:widowControl w:val="0"/>
        <w:autoSpaceDE w:val="0"/>
        <w:autoSpaceDN w:val="0"/>
        <w:adjustRightInd w:val="0"/>
        <w:spacing w:after="49"/>
        <w:ind w:left="284"/>
        <w:rPr>
          <w:rFonts w:ascii="Calibri" w:hAnsi="Calibri" w:cs="Calibri"/>
          <w:b/>
          <w:bCs/>
        </w:rPr>
      </w:pPr>
      <w:r w:rsidRPr="00EF75D3">
        <w:rPr>
          <w:rFonts w:ascii="Calibri" w:hAnsi="Calibri" w:cs="Calibri"/>
        </w:rPr>
        <w:t>(4)</w:t>
      </w:r>
      <w:r w:rsidRPr="00EF75D3">
        <w:rPr>
          <w:rFonts w:ascii="Arial" w:hAnsi="Arial" w:cs="Arial"/>
        </w:rPr>
        <w:t xml:space="preserve"> </w:t>
      </w:r>
      <w:r w:rsidRPr="00EF75D3">
        <w:rPr>
          <w:rFonts w:ascii="Calibri" w:hAnsi="Calibri" w:cs="Calibri"/>
          <w:b/>
          <w:bCs/>
        </w:rPr>
        <w:t xml:space="preserve">Chairing of general meetings </w:t>
      </w:r>
    </w:p>
    <w:p w:rsidR="002E3718" w:rsidRPr="00EF75D3" w:rsidRDefault="00FA3D61" w:rsidP="00D9732F">
      <w:pPr>
        <w:widowControl w:val="0"/>
        <w:autoSpaceDE w:val="0"/>
        <w:autoSpaceDN w:val="0"/>
        <w:adjustRightInd w:val="0"/>
        <w:spacing w:after="47"/>
        <w:ind w:left="284"/>
        <w:rPr>
          <w:rFonts w:ascii="Calibri" w:hAnsi="Calibri" w:cs="Calibri"/>
        </w:rPr>
      </w:pPr>
      <w:r w:rsidRPr="00EF75D3">
        <w:rPr>
          <w:rFonts w:ascii="Calibri" w:hAnsi="Calibri" w:cs="Calibri"/>
        </w:rPr>
        <w:t>The Chairman of the Club</w:t>
      </w:r>
      <w:r w:rsidR="002E3718" w:rsidRPr="00EF75D3">
        <w:rPr>
          <w:rFonts w:ascii="Calibri" w:hAnsi="Calibri" w:cs="Calibri"/>
        </w:rPr>
        <w:t xml:space="preserve"> shall, if present at the general meeting and willing to act, preside as chair of the meeting. Subject to that, the members of the CIO who are present at a general meeting shall elect a chair to preside at the meeting. </w:t>
      </w:r>
    </w:p>
    <w:p w:rsidR="002E3718" w:rsidRPr="00EF75D3" w:rsidRDefault="002E3718" w:rsidP="00D9732F">
      <w:pPr>
        <w:widowControl w:val="0"/>
        <w:autoSpaceDE w:val="0"/>
        <w:autoSpaceDN w:val="0"/>
        <w:adjustRightInd w:val="0"/>
        <w:spacing w:after="47"/>
        <w:ind w:left="284"/>
        <w:rPr>
          <w:rFonts w:ascii="Calibri" w:hAnsi="Calibri" w:cs="Calibri"/>
          <w:b/>
          <w:bCs/>
        </w:rPr>
      </w:pPr>
      <w:r w:rsidRPr="00EF75D3">
        <w:rPr>
          <w:rFonts w:ascii="Calibri" w:hAnsi="Calibri" w:cs="Calibri"/>
        </w:rPr>
        <w:t>(5)</w:t>
      </w:r>
      <w:r w:rsidRPr="00EF75D3">
        <w:rPr>
          <w:rFonts w:ascii="Arial" w:hAnsi="Arial" w:cs="Arial"/>
        </w:rPr>
        <w:t xml:space="preserve"> </w:t>
      </w:r>
      <w:r w:rsidRPr="00EF75D3">
        <w:rPr>
          <w:rFonts w:ascii="Calibri" w:hAnsi="Calibri" w:cs="Calibri"/>
          <w:b/>
          <w:bCs/>
        </w:rPr>
        <w:t xml:space="preserve">Quorum at general meetings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lastRenderedPageBreak/>
        <w:t>(a)</w:t>
      </w:r>
      <w:r w:rsidRPr="00EF75D3">
        <w:rPr>
          <w:rFonts w:ascii="Arial" w:hAnsi="Arial" w:cs="Arial"/>
          <w:spacing w:val="100"/>
        </w:rPr>
        <w:t xml:space="preserve"> </w:t>
      </w:r>
      <w:r w:rsidRPr="00EF75D3">
        <w:rPr>
          <w:rFonts w:ascii="Calibri" w:hAnsi="Calibri" w:cs="Calibri"/>
        </w:rPr>
        <w:t xml:space="preserve">No business may be transacted at any general meeting of the members of the CIO unless a quorum is present when the meeting starts. </w:t>
      </w:r>
    </w:p>
    <w:p w:rsidR="002E3718" w:rsidRPr="00EF75D3" w:rsidRDefault="002E3718" w:rsidP="00D9732F">
      <w:pPr>
        <w:widowControl w:val="0"/>
        <w:autoSpaceDE w:val="0"/>
        <w:autoSpaceDN w:val="0"/>
        <w:adjustRightInd w:val="0"/>
        <w:spacing w:after="47"/>
        <w:ind w:left="567"/>
        <w:rPr>
          <w:rFonts w:ascii="Calibri" w:hAnsi="Calibri" w:cs="Calibri"/>
          <w:strike/>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Subject to the following provisions, the quorum for general meetings shall be the greater of 5% or </w:t>
      </w:r>
      <w:r w:rsidR="00B60A86" w:rsidRPr="00EF75D3">
        <w:rPr>
          <w:rFonts w:ascii="Calibri" w:hAnsi="Calibri" w:cs="Calibri"/>
        </w:rPr>
        <w:t>ten</w:t>
      </w:r>
      <w:r w:rsidRPr="00EF75D3">
        <w:rPr>
          <w:rFonts w:ascii="Calibri" w:hAnsi="Calibri" w:cs="Calibri"/>
        </w:rPr>
        <w:t xml:space="preserve"> members</w:t>
      </w:r>
      <w:r w:rsidR="00E869A3" w:rsidRPr="00EF75D3">
        <w:rPr>
          <w:rFonts w:ascii="Calibri" w:hAnsi="Calibri" w:cs="Calibri"/>
        </w:rPr>
        <w:t xml:space="preserve"> </w:t>
      </w:r>
      <w:r w:rsidR="00684C9B" w:rsidRPr="00EF75D3">
        <w:rPr>
          <w:rFonts w:ascii="Calibri" w:hAnsi="Calibri" w:cs="Calibri"/>
          <w:highlight w:val="lightGray"/>
        </w:rPr>
        <w:t>[8</w:t>
      </w:r>
      <w:r w:rsidR="00E869A3" w:rsidRPr="00EF75D3">
        <w:rPr>
          <w:rFonts w:ascii="Calibri" w:hAnsi="Calibri" w:cs="Calibri"/>
          <w:highlight w:val="lightGray"/>
        </w:rPr>
        <w:t>]</w:t>
      </w:r>
      <w:r w:rsidR="00B60A86" w:rsidRPr="00EF75D3">
        <w:rPr>
          <w:rFonts w:ascii="Calibri" w:hAnsi="Calibri" w:cs="Calibri"/>
        </w:rPr>
        <w:t>.</w:t>
      </w:r>
      <w:r w:rsidRPr="00EF75D3">
        <w:rPr>
          <w:rFonts w:ascii="Calibri" w:hAnsi="Calibri" w:cs="Calibri"/>
          <w:strike/>
        </w:rPr>
        <w:t xml:space="preserve"> </w:t>
      </w:r>
    </w:p>
    <w:p w:rsidR="002E3718" w:rsidRPr="00412945" w:rsidRDefault="00904221" w:rsidP="00D9732F">
      <w:pPr>
        <w:widowControl w:val="0"/>
        <w:autoSpaceDE w:val="0"/>
        <w:autoSpaceDN w:val="0"/>
        <w:adjustRightInd w:val="0"/>
        <w:spacing w:after="47"/>
        <w:ind w:left="567"/>
        <w:rPr>
          <w:rFonts w:ascii="Calibri" w:hAnsi="Calibri" w:cs="Calibri"/>
        </w:rPr>
      </w:pPr>
      <w:r w:rsidRPr="00412945">
        <w:rPr>
          <w:rFonts w:ascii="Calibri" w:hAnsi="Calibri" w:cs="Calibri"/>
        </w:rPr>
        <w:t>(c)</w:t>
      </w:r>
      <w:r w:rsidRPr="00412945">
        <w:rPr>
          <w:rFonts w:ascii="Arial" w:hAnsi="Arial" w:cs="Arial"/>
        </w:rPr>
        <w:t xml:space="preserve"> </w:t>
      </w:r>
      <w:r w:rsidRPr="00412945">
        <w:rPr>
          <w:rFonts w:ascii="Calibri" w:hAnsi="Calibri" w:cs="Calibri"/>
        </w:rPr>
        <w:t xml:space="preserve">if the meeting has been called by or at the request of the members and a quorum is not present within 15 minutes of the starting time specified in the notice of the meeting, the meeting is closed. </w:t>
      </w:r>
    </w:p>
    <w:p w:rsidR="002E3718" w:rsidRPr="00412945" w:rsidRDefault="00904221" w:rsidP="00D9732F">
      <w:pPr>
        <w:widowControl w:val="0"/>
        <w:autoSpaceDE w:val="0"/>
        <w:autoSpaceDN w:val="0"/>
        <w:adjustRightInd w:val="0"/>
        <w:spacing w:after="45"/>
        <w:ind w:left="567"/>
        <w:rPr>
          <w:rFonts w:ascii="Calibri" w:hAnsi="Calibri" w:cs="Calibri"/>
        </w:rPr>
      </w:pPr>
      <w:r w:rsidRPr="00412945">
        <w:rPr>
          <w:rFonts w:ascii="Calibri" w:hAnsi="Calibri" w:cs="Calibri"/>
        </w:rPr>
        <w:t>(d)</w:t>
      </w:r>
      <w:r w:rsidRPr="00412945">
        <w:rPr>
          <w:rFonts w:ascii="Arial" w:hAnsi="Arial" w:cs="Arial"/>
          <w:spacing w:val="100"/>
        </w:rPr>
        <w:t xml:space="preserve"> </w:t>
      </w:r>
      <w:r w:rsidRPr="00412945">
        <w:rPr>
          <w:rFonts w:ascii="Calibri" w:hAnsi="Calibri" w:cs="Calibri"/>
        </w:rPr>
        <w:t xml:space="preserve">If the meeting has been called in any other way and a quorum is not present within 15 minutes of the starting time specified in the notice of the meeting, the chair must adjourn the meeting. The date, time and place at which the meeting will resume must either be announced by the chair or be notified to the CIO’s members at least seven clear days before the date on which it will resume. </w:t>
      </w:r>
    </w:p>
    <w:p w:rsidR="002E3718" w:rsidRPr="00412945" w:rsidRDefault="00904221" w:rsidP="00D9732F">
      <w:pPr>
        <w:widowControl w:val="0"/>
        <w:autoSpaceDE w:val="0"/>
        <w:autoSpaceDN w:val="0"/>
        <w:adjustRightInd w:val="0"/>
        <w:spacing w:after="49"/>
        <w:ind w:left="567"/>
        <w:rPr>
          <w:rFonts w:ascii="Calibri" w:hAnsi="Calibri" w:cs="Calibri"/>
        </w:rPr>
      </w:pPr>
      <w:r w:rsidRPr="00412945">
        <w:rPr>
          <w:rFonts w:ascii="Calibri" w:hAnsi="Calibri" w:cs="Calibri"/>
        </w:rPr>
        <w:t xml:space="preserve"> (e)</w:t>
      </w:r>
      <w:r w:rsidRPr="00412945">
        <w:rPr>
          <w:rFonts w:ascii="Arial" w:hAnsi="Arial" w:cs="Arial"/>
          <w:spacing w:val="40"/>
        </w:rPr>
        <w:t xml:space="preserve"> </w:t>
      </w:r>
      <w:r w:rsidRPr="00412945">
        <w:rPr>
          <w:rFonts w:ascii="Calibri" w:hAnsi="Calibri" w:cs="Calibri"/>
        </w:rPr>
        <w:t xml:space="preserve">If at any time during the meeting a quorum ceases to be present, the meeting may discuss issues and make recommendations to the trustees but may not make any decisions. If decisions are required which must be made by a meeting of the members, the meeting must be adjourned. </w:t>
      </w:r>
    </w:p>
    <w:p w:rsidR="002E3718" w:rsidRPr="00EF75D3" w:rsidRDefault="002E3718" w:rsidP="00D9732F">
      <w:pPr>
        <w:widowControl w:val="0"/>
        <w:autoSpaceDE w:val="0"/>
        <w:autoSpaceDN w:val="0"/>
        <w:adjustRightInd w:val="0"/>
        <w:spacing w:after="49"/>
        <w:ind w:left="284"/>
        <w:rPr>
          <w:rFonts w:ascii="Calibri" w:hAnsi="Calibri" w:cs="Calibri"/>
          <w:b/>
          <w:bCs/>
        </w:rPr>
      </w:pPr>
      <w:r w:rsidRPr="00EF75D3">
        <w:rPr>
          <w:rFonts w:ascii="Calibri" w:hAnsi="Calibri" w:cs="Calibri"/>
        </w:rPr>
        <w:t>(6)</w:t>
      </w:r>
      <w:r w:rsidRPr="00EF75D3">
        <w:rPr>
          <w:rFonts w:ascii="Arial" w:hAnsi="Arial" w:cs="Arial"/>
        </w:rPr>
        <w:t xml:space="preserve"> </w:t>
      </w:r>
      <w:r w:rsidRPr="00EF75D3">
        <w:rPr>
          <w:rFonts w:ascii="Calibri" w:hAnsi="Calibri" w:cs="Calibri"/>
          <w:b/>
          <w:bCs/>
        </w:rPr>
        <w:t xml:space="preserve">Voting at general meetings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Any decision other than one falling within clause 10(4)</w:t>
      </w:r>
      <w:r w:rsidR="00E835F8" w:rsidRPr="00EF75D3">
        <w:rPr>
          <w:rFonts w:ascii="Calibri" w:hAnsi="Calibri" w:cs="Calibri"/>
        </w:rPr>
        <w:t xml:space="preserve"> </w:t>
      </w:r>
      <w:r w:rsidRPr="00EF75D3">
        <w:rPr>
          <w:rFonts w:ascii="Calibri" w:hAnsi="Calibri" w:cs="Calibri"/>
        </w:rPr>
        <w:t xml:space="preserve">(Decisions that must be taken in a particular way) shall be taken by a simple majority of votes cast at the meeting. Every member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 xml:space="preserve">has one vote.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 resolution put to the vote of a meeting shall be decided on a show of hands, unless (before or on the declaration of the result of the show of hands) a poll is duly demanded. A poll may be demanded by the chair or by at least 10% of the members present in person at the meeting. </w:t>
      </w:r>
    </w:p>
    <w:p w:rsidR="002E3718" w:rsidRPr="00EF75D3" w:rsidRDefault="002E3718" w:rsidP="00D9732F">
      <w:pPr>
        <w:widowControl w:val="0"/>
        <w:autoSpaceDE w:val="0"/>
        <w:autoSpaceDN w:val="0"/>
        <w:adjustRightInd w:val="0"/>
        <w:spacing w:after="45"/>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A poll demanded on the election of a person to chair the meeting or on a question of adjournment must be taken immediately. A poll on any other matter shall be taken, and the </w:t>
      </w:r>
    </w:p>
    <w:p w:rsidR="002E3718" w:rsidRPr="00EF75D3" w:rsidRDefault="002E3718" w:rsidP="00D9732F">
      <w:pPr>
        <w:widowControl w:val="0"/>
        <w:autoSpaceDE w:val="0"/>
        <w:autoSpaceDN w:val="0"/>
        <w:adjustRightInd w:val="0"/>
        <w:spacing w:after="47"/>
        <w:ind w:left="567"/>
        <w:rPr>
          <w:rFonts w:ascii="Times New Roman" w:hAnsi="Times New Roman" w:cs="Times New Roman"/>
          <w:sz w:val="116"/>
          <w:szCs w:val="116"/>
        </w:rPr>
      </w:pPr>
      <w:r w:rsidRPr="00EF75D3">
        <w:rPr>
          <w:rFonts w:ascii="Calibri" w:hAnsi="Calibri" w:cs="Calibri"/>
        </w:rPr>
        <w:t xml:space="preserve">result of the poll shall be announced, in such manner as the chair of the meeting shall decide, provided that the poll must be taken, and the result of the poll announced, within 30 days of the demand for the poll. </w:t>
      </w:r>
    </w:p>
    <w:p w:rsidR="002E3718" w:rsidRPr="00EF75D3" w:rsidRDefault="000835EA" w:rsidP="00D9732F">
      <w:pPr>
        <w:widowControl w:val="0"/>
        <w:autoSpaceDE w:val="0"/>
        <w:autoSpaceDN w:val="0"/>
        <w:adjustRightInd w:val="0"/>
        <w:spacing w:after="47"/>
        <w:ind w:left="567"/>
        <w:rPr>
          <w:rFonts w:ascii="Calibri" w:hAnsi="Calibri" w:cs="Calibri"/>
        </w:rPr>
      </w:pPr>
      <w:r>
        <w:rPr>
          <w:noProof/>
        </w:rPr>
        <mc:AlternateContent>
          <mc:Choice Requires="wps">
            <w:drawing>
              <wp:anchor distT="0" distB="0" distL="114300" distR="114300" simplePos="0" relativeHeight="251615744"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51" name="Freeform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4" o:spid="_x0000_s1026" style="position:absolute;margin-left:56.65pt;margin-top:789.2pt;width:.5pt;height:.5pt;z-index:-251700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16768"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50" name="Freeform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5" o:spid="_x0000_s1026" style="position:absolute;margin-left:56.65pt;margin-top:789.2pt;width:.5pt;height:.5pt;z-index:-2516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18816"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49" name="Freeform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7" o:spid="_x0000_s1026" style="position:absolute;margin-left:538.4pt;margin-top:789.2pt;width:.5pt;height:.5pt;z-index:-251697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19840"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48" name="Freeform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8" o:spid="_x0000_s1026" style="position:absolute;margin-left:538.4pt;margin-top:789.2pt;width:.5pt;height:.5pt;z-index:-251696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20864" behindDoc="1" locked="0" layoutInCell="1" allowOverlap="1">
                <wp:simplePos x="0" y="0"/>
                <wp:positionH relativeFrom="page">
                  <wp:posOffset>719455</wp:posOffset>
                </wp:positionH>
                <wp:positionV relativeFrom="page">
                  <wp:posOffset>10022840</wp:posOffset>
                </wp:positionV>
                <wp:extent cx="6350" cy="13970"/>
                <wp:effectExtent l="0" t="2540" r="0" b="2540"/>
                <wp:wrapNone/>
                <wp:docPr id="47" name="Freeform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9" o:spid="_x0000_s1026" style="position:absolute;margin-left:56.65pt;margin-top:789.2pt;width:.5pt;height:1.1pt;z-index:-251695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" path="m,22r10,l10,,,,,22xe" fillcolor="#a0a0a0"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621888" behindDoc="1" locked="0" layoutInCell="1" allowOverlap="1">
                <wp:simplePos x="0" y="0"/>
                <wp:positionH relativeFrom="page">
                  <wp:posOffset>6837680</wp:posOffset>
                </wp:positionH>
                <wp:positionV relativeFrom="page">
                  <wp:posOffset>10022840</wp:posOffset>
                </wp:positionV>
                <wp:extent cx="6350" cy="13970"/>
                <wp:effectExtent l="0" t="2540" r="4445" b="2540"/>
                <wp:wrapNone/>
                <wp:docPr id="46" name="Freeform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0" o:spid="_x0000_s1026" style="position:absolute;margin-left:538.4pt;margin-top:789.2pt;width:.5pt;height:1.1pt;z-index:-25169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" path="m,22r10,l10,,,,,22xe" fillcolor="#e3e3e3"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622912"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45" name="Freeform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1" o:spid="_x0000_s1026" style="position:absolute;margin-left:56.65pt;margin-top:790.55pt;width:.5pt;height:.5pt;z-index:-25169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23936"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44" name="Freeform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2" o:spid="_x0000_s1026" style="position:absolute;margin-left:56.65pt;margin-top:790.55pt;width:.5pt;height:.5pt;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25984"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43"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4" o:spid="_x0000_s1026" style="position:absolute;margin-left:538.4pt;margin-top:790.55pt;width:.5pt;height:.5pt;z-index:-251690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27008"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42" name="Freeform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85" o:spid="_x0000_s1026" style="position:absolute;margin-left:538.4pt;margin-top:790.55pt;width:.5pt;height:.5pt;z-index:-251689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" path="m,l10,r,10l,10,,xe" fillcolor="#e3e3e3" stroked="f">
                <v:path arrowok="t" o:connecttype="custom" o:connectlocs="0,0;6350,0;6350,6350;0,6350" o:connectangles="0,0,0,0"/>
                <w10:wrap anchorx="page" anchory="page"/>
              </v:shape>
            </w:pict>
          </mc:Fallback>
        </mc:AlternateContent>
      </w:r>
      <w:r w:rsidR="002E3718" w:rsidRPr="00EF75D3">
        <w:rPr>
          <w:rFonts w:ascii="Calibri" w:hAnsi="Calibri" w:cs="Calibri"/>
        </w:rPr>
        <w:t>(d)</w:t>
      </w:r>
      <w:r w:rsidR="002E3718" w:rsidRPr="00EF75D3">
        <w:rPr>
          <w:rFonts w:ascii="Arial" w:hAnsi="Arial" w:cs="Arial"/>
          <w:spacing w:val="100"/>
        </w:rPr>
        <w:t xml:space="preserve"> </w:t>
      </w:r>
      <w:r w:rsidR="002E3718" w:rsidRPr="00EF75D3">
        <w:rPr>
          <w:rFonts w:ascii="Calibri" w:hAnsi="Calibri" w:cs="Calibri"/>
        </w:rPr>
        <w:t xml:space="preserve">A poll may be taken : </w:t>
      </w:r>
    </w:p>
    <w:p w:rsidR="002E3718" w:rsidRPr="00EF75D3" w:rsidRDefault="002E3718" w:rsidP="00D9732F">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at the meeting at which it was demanded; or </w:t>
      </w:r>
    </w:p>
    <w:p w:rsidR="002E3718" w:rsidRPr="00EF75D3" w:rsidRDefault="002E3718" w:rsidP="00D9732F">
      <w:pPr>
        <w:widowControl w:val="0"/>
        <w:autoSpaceDE w:val="0"/>
        <w:autoSpaceDN w:val="0"/>
        <w:adjustRightInd w:val="0"/>
        <w:spacing w:after="49"/>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at some other time and place specified by the chair; or </w:t>
      </w:r>
    </w:p>
    <w:p w:rsidR="002E3718" w:rsidRPr="00EF75D3" w:rsidRDefault="002E3718" w:rsidP="00D9732F">
      <w:pPr>
        <w:widowControl w:val="0"/>
        <w:autoSpaceDE w:val="0"/>
        <w:autoSpaceDN w:val="0"/>
        <w:adjustRightInd w:val="0"/>
        <w:spacing w:after="47"/>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through the use of postal or electronic communications.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In the event of an equality of votes, whether on a show of hands or on a poll, the chair of the meeting shall have a second, or casting vote. </w:t>
      </w:r>
    </w:p>
    <w:p w:rsidR="002E3718" w:rsidRPr="00EF75D3" w:rsidRDefault="002E3718" w:rsidP="00D9732F">
      <w:pPr>
        <w:widowControl w:val="0"/>
        <w:autoSpaceDE w:val="0"/>
        <w:autoSpaceDN w:val="0"/>
        <w:adjustRightInd w:val="0"/>
        <w:spacing w:after="49"/>
        <w:ind w:left="567"/>
        <w:rPr>
          <w:rFonts w:ascii="Calibri" w:hAnsi="Calibri" w:cs="Calibri"/>
        </w:rPr>
      </w:pPr>
      <w:r w:rsidRPr="00EF75D3">
        <w:rPr>
          <w:rFonts w:ascii="Calibri" w:hAnsi="Calibri" w:cs="Calibri"/>
        </w:rPr>
        <w:t>(f)</w:t>
      </w:r>
      <w:r w:rsidRPr="00EF75D3">
        <w:rPr>
          <w:rFonts w:ascii="Arial" w:hAnsi="Arial" w:cs="Arial"/>
          <w:spacing w:val="40"/>
        </w:rPr>
        <w:t xml:space="preserve"> </w:t>
      </w:r>
      <w:r w:rsidRPr="00EF75D3">
        <w:rPr>
          <w:rFonts w:ascii="Calibri" w:hAnsi="Calibri" w:cs="Calibri"/>
        </w:rPr>
        <w:t xml:space="preserve">Any objection to the qualification of any voter must be raised at the meeting at which the </w:t>
      </w:r>
    </w:p>
    <w:p w:rsidR="002E3718" w:rsidRPr="00EF75D3" w:rsidRDefault="002E3718" w:rsidP="00D9732F">
      <w:pPr>
        <w:widowControl w:val="0"/>
        <w:autoSpaceDE w:val="0"/>
        <w:autoSpaceDN w:val="0"/>
        <w:adjustRightInd w:val="0"/>
        <w:spacing w:after="47"/>
        <w:ind w:left="567"/>
        <w:rPr>
          <w:rFonts w:ascii="Calibri" w:hAnsi="Calibri" w:cs="Calibri"/>
        </w:rPr>
      </w:pPr>
      <w:r w:rsidRPr="00EF75D3">
        <w:rPr>
          <w:rFonts w:ascii="Calibri" w:hAnsi="Calibri" w:cs="Calibri"/>
        </w:rPr>
        <w:t xml:space="preserve">vote is cast and the decision of the chair of the meeting shall be final. </w:t>
      </w:r>
    </w:p>
    <w:p w:rsidR="002E3718" w:rsidRPr="00EF75D3" w:rsidRDefault="002664C5"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 xml:space="preserve"> (7</w:t>
      </w:r>
      <w:r w:rsidR="002E3718" w:rsidRPr="00EF75D3">
        <w:rPr>
          <w:rFonts w:ascii="Calibri" w:hAnsi="Calibri" w:cs="Calibri"/>
        </w:rPr>
        <w:t>)</w:t>
      </w:r>
      <w:r w:rsidR="002E3718" w:rsidRPr="00EF75D3">
        <w:rPr>
          <w:rFonts w:ascii="Arial" w:hAnsi="Arial" w:cs="Arial"/>
        </w:rPr>
        <w:t xml:space="preserve"> </w:t>
      </w:r>
      <w:r w:rsidR="002E3718" w:rsidRPr="00EF75D3">
        <w:rPr>
          <w:rFonts w:ascii="Calibri" w:hAnsi="Calibri" w:cs="Calibri"/>
          <w:b/>
          <w:bCs/>
        </w:rPr>
        <w:t xml:space="preserve">Adjournment of meetings </w:t>
      </w:r>
    </w:p>
    <w:p w:rsidR="002E3718" w:rsidRPr="00EF75D3" w:rsidRDefault="002E3718" w:rsidP="00A701A9">
      <w:pPr>
        <w:widowControl w:val="0"/>
        <w:autoSpaceDE w:val="0"/>
        <w:autoSpaceDN w:val="0"/>
        <w:adjustRightInd w:val="0"/>
        <w:spacing w:after="49"/>
        <w:ind w:left="284"/>
        <w:rPr>
          <w:rFonts w:ascii="Calibri" w:hAnsi="Calibri" w:cs="Calibri"/>
        </w:rPr>
      </w:pPr>
      <w:r w:rsidRPr="00EF75D3">
        <w:rPr>
          <w:rFonts w:ascii="Calibri" w:hAnsi="Calibri" w:cs="Calibri"/>
        </w:rPr>
        <w:t xml:space="preserve">The chair may with the consent of a meeting at which a quorum is present (and shall if so directed by the meeting) adjourn the meeting to another time and/or place. No business may be transacted at an adjourned meeting except business which could properly have been transacted at the original meeting.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lastRenderedPageBreak/>
        <w:t>12.</w:t>
      </w:r>
      <w:r w:rsidRPr="00EF75D3">
        <w:rPr>
          <w:rFonts w:ascii="Arial" w:hAnsi="Arial" w:cs="Arial"/>
          <w:b/>
          <w:bCs/>
          <w:spacing w:val="60"/>
        </w:rPr>
        <w:t xml:space="preserve"> </w:t>
      </w:r>
      <w:r w:rsidRPr="00EF75D3">
        <w:rPr>
          <w:rFonts w:ascii="Calibri" w:hAnsi="Calibri" w:cs="Calibri"/>
          <w:b/>
          <w:bCs/>
        </w:rPr>
        <w:t xml:space="preserve">Charity trustees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(1)</w:t>
      </w:r>
      <w:r w:rsidRPr="00EF75D3">
        <w:rPr>
          <w:rFonts w:ascii="Arial" w:hAnsi="Arial" w:cs="Arial"/>
        </w:rPr>
        <w:t xml:space="preserve"> </w:t>
      </w:r>
      <w:r w:rsidRPr="00EF75D3">
        <w:rPr>
          <w:rFonts w:ascii="Calibri" w:hAnsi="Calibri" w:cs="Calibri"/>
          <w:b/>
          <w:bCs/>
        </w:rPr>
        <w:t xml:space="preserve">Functions and duties of charity trustees </w:t>
      </w:r>
    </w:p>
    <w:p w:rsidR="002E3718" w:rsidRPr="00EF75D3" w:rsidRDefault="002E3718" w:rsidP="00A701A9">
      <w:pPr>
        <w:widowControl w:val="0"/>
        <w:autoSpaceDE w:val="0"/>
        <w:autoSpaceDN w:val="0"/>
        <w:adjustRightInd w:val="0"/>
        <w:spacing w:after="47"/>
        <w:ind w:left="284"/>
        <w:rPr>
          <w:rFonts w:ascii="Calibri" w:hAnsi="Calibri" w:cs="Calibri"/>
        </w:rPr>
      </w:pPr>
      <w:r w:rsidRPr="00EF75D3">
        <w:rPr>
          <w:rFonts w:ascii="Calibri" w:hAnsi="Calibri" w:cs="Calibri"/>
        </w:rPr>
        <w:t xml:space="preserve">The charity trustees shall manage the affairs of the CIO and may for that purpose exercise all the powers of the CIO. It is the duty of each charity trustee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to exercise his or her powers and to perform his or her functions as a trustee of the CIO in the way he or she decides in good faith would be most likely to further the purposes of the CIO; and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to exercise, in the performance of those functions, such care and skill as is reasonable in the circumstances having regard in particular to: </w:t>
      </w:r>
    </w:p>
    <w:p w:rsidR="002E3718" w:rsidRPr="00EF75D3" w:rsidRDefault="002E3718" w:rsidP="00A701A9">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any special knowledge or experience that he or she has or holds himself or herself out as having; and </w:t>
      </w:r>
    </w:p>
    <w:p w:rsidR="002E3718" w:rsidRPr="00EF75D3" w:rsidRDefault="002E3718" w:rsidP="00A701A9">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if he or she acts as a charity trustee of the CIO in the course of a business or profession, to any special knowledge or experience that it is reasonable to expect of a person acting in the course of that kind of business or profession.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(2)</w:t>
      </w:r>
      <w:r w:rsidRPr="00EF75D3">
        <w:rPr>
          <w:rFonts w:ascii="Arial" w:hAnsi="Arial" w:cs="Arial"/>
        </w:rPr>
        <w:t xml:space="preserve"> </w:t>
      </w:r>
      <w:r w:rsidRPr="00EF75D3">
        <w:rPr>
          <w:rFonts w:ascii="Calibri" w:hAnsi="Calibri" w:cs="Calibri"/>
          <w:b/>
          <w:bCs/>
        </w:rPr>
        <w:t xml:space="preserve">Eligibility for trusteeship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Every charity trustee must be a natural person. </w:t>
      </w:r>
    </w:p>
    <w:p w:rsidR="002E3718" w:rsidRPr="00EF75D3" w:rsidRDefault="002E3718" w:rsidP="00A701A9">
      <w:pPr>
        <w:widowControl w:val="0"/>
        <w:autoSpaceDE w:val="0"/>
        <w:autoSpaceDN w:val="0"/>
        <w:adjustRightInd w:val="0"/>
        <w:spacing w:after="53"/>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No one may be appointed as a charity trustee: </w:t>
      </w:r>
    </w:p>
    <w:p w:rsidR="002E3718" w:rsidRPr="00EF75D3" w:rsidRDefault="002E3718" w:rsidP="00F8655A">
      <w:pPr>
        <w:widowControl w:val="0"/>
        <w:autoSpaceDE w:val="0"/>
        <w:autoSpaceDN w:val="0"/>
        <w:adjustRightInd w:val="0"/>
        <w:spacing w:after="61"/>
        <w:ind w:left="1440"/>
        <w:rPr>
          <w:rFonts w:ascii="Calibri" w:hAnsi="Calibri" w:cs="Calibri"/>
        </w:rPr>
      </w:pPr>
      <w:r w:rsidRPr="00EF75D3">
        <w:rPr>
          <w:rFonts w:ascii="Symbol" w:hAnsi="Symbol" w:cs="Symbol"/>
        </w:rPr>
        <w:t></w:t>
      </w:r>
      <w:r w:rsidRPr="00EF75D3">
        <w:rPr>
          <w:rFonts w:ascii="Arial" w:hAnsi="Arial" w:cs="Arial"/>
          <w:spacing w:val="100"/>
        </w:rPr>
        <w:t xml:space="preserve"> </w:t>
      </w:r>
      <w:r w:rsidRPr="00EF75D3">
        <w:rPr>
          <w:rFonts w:ascii="Calibri" w:hAnsi="Calibri" w:cs="Calibri"/>
        </w:rPr>
        <w:t xml:space="preserve">if </w:t>
      </w:r>
      <w:r w:rsidR="00216B34" w:rsidRPr="00EF75D3">
        <w:rPr>
          <w:rFonts w:ascii="Calibri" w:hAnsi="Calibri" w:cs="Calibri"/>
        </w:rPr>
        <w:t>he or she is under the age of 18</w:t>
      </w:r>
      <w:r w:rsidRPr="00EF75D3">
        <w:rPr>
          <w:rFonts w:ascii="Calibri" w:hAnsi="Calibri" w:cs="Calibri"/>
        </w:rPr>
        <w:t xml:space="preserve"> years; or </w:t>
      </w:r>
    </w:p>
    <w:p w:rsidR="002E3718" w:rsidRPr="00EF75D3" w:rsidRDefault="002E3718" w:rsidP="00F8655A">
      <w:pPr>
        <w:widowControl w:val="0"/>
        <w:autoSpaceDE w:val="0"/>
        <w:autoSpaceDN w:val="0"/>
        <w:adjustRightInd w:val="0"/>
        <w:spacing w:after="174"/>
        <w:ind w:left="1701" w:hanging="261"/>
        <w:rPr>
          <w:rFonts w:ascii="Calibri" w:hAnsi="Calibri" w:cs="Calibri"/>
        </w:rPr>
      </w:pPr>
      <w:r w:rsidRPr="00EF75D3">
        <w:rPr>
          <w:rFonts w:ascii="Symbol" w:hAnsi="Symbol" w:cs="Symbol"/>
        </w:rPr>
        <w:t></w:t>
      </w:r>
      <w:r w:rsidRPr="00EF75D3">
        <w:rPr>
          <w:rFonts w:ascii="Arial" w:hAnsi="Arial" w:cs="Arial"/>
          <w:spacing w:val="100"/>
        </w:rPr>
        <w:t xml:space="preserve"> </w:t>
      </w:r>
      <w:r w:rsidRPr="00EF75D3">
        <w:rPr>
          <w:rFonts w:ascii="Calibri" w:hAnsi="Calibri" w:cs="Calibri"/>
        </w:rPr>
        <w:t xml:space="preserve">if he or she would automatically cease to hold office under the provisions of clause 15(e). </w:t>
      </w:r>
    </w:p>
    <w:p w:rsidR="002E3718" w:rsidRPr="00EF75D3" w:rsidRDefault="002E3718" w:rsidP="00A701A9">
      <w:pPr>
        <w:widowControl w:val="0"/>
        <w:autoSpaceDE w:val="0"/>
        <w:autoSpaceDN w:val="0"/>
        <w:adjustRightInd w:val="0"/>
        <w:spacing w:after="45"/>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No one is entitled to act as a charity trustee whether on appointment or on any re-appointment until he or she has expressly acknowledged, in whatever way the charity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 xml:space="preserve">trustees decide, his or her acceptance of the office of charity trustee. </w:t>
      </w:r>
    </w:p>
    <w:p w:rsidR="002E3718" w:rsidRPr="00EF75D3" w:rsidRDefault="002E3718" w:rsidP="00A701A9">
      <w:pPr>
        <w:widowControl w:val="0"/>
        <w:autoSpaceDE w:val="0"/>
        <w:autoSpaceDN w:val="0"/>
        <w:adjustRightInd w:val="0"/>
        <w:spacing w:after="49"/>
        <w:ind w:left="284"/>
        <w:rPr>
          <w:rFonts w:ascii="Calibri" w:hAnsi="Calibri" w:cs="Calibri"/>
          <w:b/>
          <w:bCs/>
        </w:rPr>
      </w:pPr>
      <w:r w:rsidRPr="00EF75D3">
        <w:rPr>
          <w:rFonts w:ascii="Calibri" w:hAnsi="Calibri" w:cs="Calibri"/>
        </w:rPr>
        <w:t>(3)</w:t>
      </w:r>
      <w:r w:rsidRPr="00EF75D3">
        <w:rPr>
          <w:rFonts w:ascii="Arial" w:hAnsi="Arial" w:cs="Arial"/>
        </w:rPr>
        <w:t xml:space="preserve"> </w:t>
      </w:r>
      <w:r w:rsidRPr="00EF75D3">
        <w:rPr>
          <w:rFonts w:ascii="Calibri" w:hAnsi="Calibri" w:cs="Calibri"/>
          <w:b/>
          <w:bCs/>
        </w:rPr>
        <w:t>Number of charity trustees</w:t>
      </w:r>
      <w:r w:rsidR="00E869A3" w:rsidRPr="00EF75D3">
        <w:rPr>
          <w:rFonts w:ascii="Calibri" w:hAnsi="Calibri" w:cs="Calibri"/>
          <w:b/>
          <w:bCs/>
        </w:rPr>
        <w:t xml:space="preserve"> </w:t>
      </w:r>
      <w:r w:rsidR="00684C9B" w:rsidRPr="00EF75D3">
        <w:rPr>
          <w:rFonts w:ascii="Calibri" w:hAnsi="Calibri" w:cs="Calibri"/>
          <w:b/>
          <w:bCs/>
          <w:highlight w:val="lightGray"/>
        </w:rPr>
        <w:t>[9</w:t>
      </w:r>
      <w:r w:rsidR="00E869A3" w:rsidRPr="00EF75D3">
        <w:rPr>
          <w:rFonts w:ascii="Calibri" w:hAnsi="Calibri" w:cs="Calibri"/>
          <w:b/>
          <w:bCs/>
          <w:highlight w:val="lightGray"/>
        </w:rPr>
        <w:t>]</w:t>
      </w:r>
      <w:r w:rsidRPr="00EF75D3">
        <w:rPr>
          <w:rFonts w:ascii="Calibri" w:hAnsi="Calibri" w:cs="Calibri"/>
          <w:b/>
          <w:bCs/>
        </w:rPr>
        <w:t xml:space="preserve">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There must be at least </w:t>
      </w:r>
      <w:r w:rsidR="00B60A86" w:rsidRPr="00EF75D3">
        <w:rPr>
          <w:rFonts w:ascii="Calibri" w:hAnsi="Calibri" w:cs="Calibri"/>
        </w:rPr>
        <w:t>five</w:t>
      </w:r>
      <w:r w:rsidRPr="00EF75D3">
        <w:rPr>
          <w:rFonts w:ascii="Calibri" w:hAnsi="Calibri" w:cs="Calibri"/>
        </w:rPr>
        <w:t xml:space="preserve"> charity trustees. If the number falls below this minimum, the remaining trustee or trustees may act only to call a meeting of the charity trustees, or appoint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 xml:space="preserve">a new charity trustee. </w:t>
      </w:r>
    </w:p>
    <w:p w:rsidR="002E3718" w:rsidRPr="00EF75D3" w:rsidRDefault="002E3718" w:rsidP="00A701A9">
      <w:pPr>
        <w:widowControl w:val="0"/>
        <w:autoSpaceDE w:val="0"/>
        <w:autoSpaceDN w:val="0"/>
        <w:adjustRightInd w:val="0"/>
        <w:spacing w:after="45"/>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maximum number of charity trustees is </w:t>
      </w:r>
      <w:r w:rsidR="00B60A86" w:rsidRPr="00EF75D3">
        <w:rPr>
          <w:rFonts w:ascii="Calibri" w:hAnsi="Calibri" w:cs="Calibri"/>
        </w:rPr>
        <w:t>ten</w:t>
      </w:r>
      <w:r w:rsidRPr="00EF75D3">
        <w:rPr>
          <w:rFonts w:ascii="Calibri" w:hAnsi="Calibri" w:cs="Calibri"/>
        </w:rPr>
        <w:t>.</w:t>
      </w:r>
      <w:r w:rsidR="005A37FE" w:rsidRPr="00EF75D3">
        <w:rPr>
          <w:rFonts w:ascii="Calibri" w:hAnsi="Calibri" w:cs="Calibri"/>
        </w:rPr>
        <w:t xml:space="preserve"> </w:t>
      </w:r>
      <w:r w:rsidRPr="00EF75D3">
        <w:rPr>
          <w:rFonts w:ascii="Calibri" w:hAnsi="Calibri" w:cs="Calibri"/>
        </w:rPr>
        <w:t xml:space="preserve"> The charity trustees may not appoint any charity trustee if as a result the number of charity trustees would exceed the maximum.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(4)</w:t>
      </w:r>
      <w:r w:rsidRPr="00EF75D3">
        <w:rPr>
          <w:rFonts w:ascii="Arial" w:hAnsi="Arial" w:cs="Arial"/>
        </w:rPr>
        <w:t xml:space="preserve"> </w:t>
      </w:r>
      <w:r w:rsidRPr="00EF75D3">
        <w:rPr>
          <w:rFonts w:ascii="Calibri" w:hAnsi="Calibri" w:cs="Calibri"/>
          <w:b/>
          <w:bCs/>
        </w:rPr>
        <w:t xml:space="preserve">First charity trustees </w:t>
      </w:r>
    </w:p>
    <w:p w:rsidR="004B2BC9" w:rsidRPr="00EF75D3" w:rsidRDefault="002E3718" w:rsidP="00A701A9">
      <w:pPr>
        <w:widowControl w:val="0"/>
        <w:autoSpaceDE w:val="0"/>
        <w:autoSpaceDN w:val="0"/>
        <w:adjustRightInd w:val="0"/>
        <w:spacing w:after="49"/>
        <w:ind w:left="284"/>
        <w:rPr>
          <w:rFonts w:ascii="Calibri" w:hAnsi="Calibri" w:cs="Calibri"/>
        </w:rPr>
      </w:pPr>
      <w:r w:rsidRPr="00EF75D3">
        <w:rPr>
          <w:rFonts w:ascii="Calibri" w:hAnsi="Calibri" w:cs="Calibri"/>
        </w:rPr>
        <w:t xml:space="preserve">The first </w:t>
      </w:r>
      <w:r w:rsidR="004B2BC9" w:rsidRPr="00EF75D3">
        <w:rPr>
          <w:rFonts w:ascii="Calibri" w:hAnsi="Calibri" w:cs="Calibri"/>
        </w:rPr>
        <w:t>charity trustees of the CIO are:</w:t>
      </w:r>
    </w:p>
    <w:p w:rsidR="00540894" w:rsidRDefault="004B2BC9" w:rsidP="00540894">
      <w:pPr>
        <w:widowControl w:val="0"/>
        <w:autoSpaceDE w:val="0"/>
        <w:autoSpaceDN w:val="0"/>
        <w:adjustRightInd w:val="0"/>
        <w:spacing w:after="49"/>
        <w:ind w:left="284"/>
        <w:rPr>
          <w:rFonts w:ascii="Calibri" w:hAnsi="Calibri" w:cs="Calibri"/>
        </w:rPr>
      </w:pPr>
      <w:r w:rsidRPr="00EF75D3">
        <w:rPr>
          <w:rFonts w:ascii="Calibri" w:hAnsi="Calibri" w:cs="Calibri"/>
        </w:rPr>
        <w:t>---------------------------------</w:t>
      </w:r>
      <w:r w:rsidR="00540894">
        <w:rPr>
          <w:rFonts w:ascii="Calibri" w:hAnsi="Calibri" w:cs="Calibri"/>
        </w:rPr>
        <w:tab/>
      </w:r>
    </w:p>
    <w:p w:rsidR="00540894" w:rsidRPr="00EF75D3" w:rsidRDefault="00540894" w:rsidP="00540894">
      <w:pPr>
        <w:widowControl w:val="0"/>
        <w:autoSpaceDE w:val="0"/>
        <w:autoSpaceDN w:val="0"/>
        <w:adjustRightInd w:val="0"/>
        <w:spacing w:after="49"/>
        <w:ind w:left="284"/>
        <w:rPr>
          <w:rFonts w:ascii="Calibri" w:hAnsi="Calibri" w:cs="Calibri"/>
        </w:rPr>
      </w:pPr>
      <w:r w:rsidRPr="00EF75D3">
        <w:rPr>
          <w:rFonts w:ascii="Calibri" w:hAnsi="Calibri" w:cs="Calibri"/>
        </w:rPr>
        <w:t>---------------------------------</w:t>
      </w:r>
    </w:p>
    <w:p w:rsidR="00540894" w:rsidRPr="00EF75D3" w:rsidRDefault="00540894" w:rsidP="00540894">
      <w:pPr>
        <w:widowControl w:val="0"/>
        <w:autoSpaceDE w:val="0"/>
        <w:autoSpaceDN w:val="0"/>
        <w:adjustRightInd w:val="0"/>
        <w:spacing w:after="49"/>
        <w:ind w:left="284"/>
        <w:rPr>
          <w:rFonts w:ascii="Calibri" w:hAnsi="Calibri" w:cs="Calibri"/>
        </w:rPr>
      </w:pPr>
      <w:r w:rsidRPr="00EF75D3">
        <w:rPr>
          <w:rFonts w:ascii="Calibri" w:hAnsi="Calibri" w:cs="Calibri"/>
        </w:rPr>
        <w:t>---------------------------------</w:t>
      </w:r>
    </w:p>
    <w:p w:rsidR="004B2BC9" w:rsidRPr="00412945" w:rsidRDefault="00904221" w:rsidP="00A701A9">
      <w:pPr>
        <w:widowControl w:val="0"/>
        <w:autoSpaceDE w:val="0"/>
        <w:autoSpaceDN w:val="0"/>
        <w:adjustRightInd w:val="0"/>
        <w:spacing w:after="49"/>
        <w:ind w:left="284"/>
        <w:rPr>
          <w:rFonts w:ascii="Calibri" w:hAnsi="Calibri" w:cs="Calibri"/>
        </w:rPr>
      </w:pPr>
      <w:r w:rsidRPr="00412945">
        <w:rPr>
          <w:rFonts w:ascii="Calibri" w:hAnsi="Calibri" w:cs="Calibri"/>
        </w:rPr>
        <w:t>---------------------------------</w:t>
      </w:r>
    </w:p>
    <w:p w:rsidR="004B2BC9" w:rsidRPr="00412945" w:rsidRDefault="00904221" w:rsidP="00A701A9">
      <w:pPr>
        <w:widowControl w:val="0"/>
        <w:autoSpaceDE w:val="0"/>
        <w:autoSpaceDN w:val="0"/>
        <w:adjustRightInd w:val="0"/>
        <w:spacing w:after="49"/>
        <w:ind w:left="284"/>
        <w:rPr>
          <w:rFonts w:ascii="Calibri" w:hAnsi="Calibri" w:cs="Calibri"/>
        </w:rPr>
      </w:pPr>
      <w:r w:rsidRPr="00412945">
        <w:rPr>
          <w:rFonts w:ascii="Calibri" w:hAnsi="Calibri" w:cs="Calibri"/>
        </w:rPr>
        <w:t>---------------------------------</w:t>
      </w:r>
    </w:p>
    <w:p w:rsidR="002E3718" w:rsidRPr="00412945" w:rsidRDefault="00904221" w:rsidP="00581B3D">
      <w:pPr>
        <w:widowControl w:val="0"/>
        <w:autoSpaceDE w:val="0"/>
        <w:autoSpaceDN w:val="0"/>
        <w:adjustRightInd w:val="0"/>
        <w:spacing w:after="49"/>
        <w:rPr>
          <w:rFonts w:ascii="Calibri" w:hAnsi="Calibri" w:cs="Calibri"/>
        </w:rPr>
      </w:pPr>
      <w:r w:rsidRPr="00412945">
        <w:rPr>
          <w:rFonts w:ascii="Calibri" w:hAnsi="Calibri" w:cs="Calibri"/>
        </w:rPr>
        <w:t xml:space="preserve"> </w:t>
      </w:r>
    </w:p>
    <w:p w:rsidR="002E3718" w:rsidRPr="00EF75D3" w:rsidRDefault="002E3718" w:rsidP="00581B3D">
      <w:pPr>
        <w:widowControl w:val="0"/>
        <w:autoSpaceDE w:val="0"/>
        <w:autoSpaceDN w:val="0"/>
        <w:adjustRightInd w:val="0"/>
        <w:spacing w:after="219"/>
        <w:rPr>
          <w:rFonts w:ascii="Calibri" w:hAnsi="Calibri" w:cs="Calibri"/>
          <w:b/>
          <w:bCs/>
        </w:rPr>
      </w:pPr>
      <w:r w:rsidRPr="00EF75D3">
        <w:rPr>
          <w:rFonts w:ascii="Calibri" w:hAnsi="Calibri" w:cs="Calibri"/>
          <w:b/>
          <w:bCs/>
        </w:rPr>
        <w:t>13.</w:t>
      </w:r>
      <w:r w:rsidRPr="00EF75D3">
        <w:rPr>
          <w:rFonts w:ascii="Arial" w:hAnsi="Arial" w:cs="Arial"/>
          <w:b/>
          <w:bCs/>
          <w:spacing w:val="60"/>
        </w:rPr>
        <w:t xml:space="preserve"> </w:t>
      </w:r>
      <w:r w:rsidRPr="00EF75D3">
        <w:rPr>
          <w:rFonts w:ascii="Calibri" w:hAnsi="Calibri" w:cs="Calibri"/>
          <w:b/>
          <w:bCs/>
        </w:rPr>
        <w:t xml:space="preserve">Appointment of </w:t>
      </w:r>
      <w:r w:rsidR="00330B99" w:rsidRPr="00EF75D3">
        <w:rPr>
          <w:rFonts w:ascii="Calibri" w:hAnsi="Calibri" w:cs="Calibri"/>
          <w:b/>
          <w:bCs/>
        </w:rPr>
        <w:t xml:space="preserve">officers and </w:t>
      </w:r>
      <w:r w:rsidRPr="00EF75D3">
        <w:rPr>
          <w:rFonts w:ascii="Calibri" w:hAnsi="Calibri" w:cs="Calibri"/>
          <w:b/>
          <w:bCs/>
        </w:rPr>
        <w:t>charity trustees</w:t>
      </w:r>
    </w:p>
    <w:p w:rsidR="00B703BC" w:rsidRPr="00EF75D3" w:rsidRDefault="00B703BC" w:rsidP="00A701A9">
      <w:pPr>
        <w:pStyle w:val="BodyText"/>
        <w:tabs>
          <w:tab w:val="left" w:pos="540"/>
          <w:tab w:val="left" w:pos="900"/>
        </w:tabs>
        <w:spacing w:after="0" w:line="276" w:lineRule="auto"/>
        <w:ind w:left="284"/>
        <w:rPr>
          <w:rFonts w:ascii="Calibri" w:eastAsia="Verdana" w:hAnsi="Calibri" w:cs="Calibri"/>
          <w:b/>
          <w:sz w:val="22"/>
          <w:szCs w:val="22"/>
          <w:lang w:val="en-US"/>
        </w:rPr>
      </w:pPr>
      <w:r w:rsidRPr="00EF75D3">
        <w:rPr>
          <w:rFonts w:ascii="Calibri" w:eastAsia="Verdana" w:hAnsi="Calibri" w:cs="Calibri"/>
          <w:b/>
          <w:sz w:val="22"/>
          <w:szCs w:val="22"/>
          <w:lang w:val="en-US"/>
        </w:rPr>
        <w:t>(1) Officers.</w:t>
      </w:r>
    </w:p>
    <w:p w:rsidR="00B703BC" w:rsidRPr="00EF75D3" w:rsidRDefault="00B703BC" w:rsidP="00A701A9">
      <w:pPr>
        <w:pStyle w:val="BodyText"/>
        <w:tabs>
          <w:tab w:val="left" w:pos="1080"/>
        </w:tabs>
        <w:spacing w:after="0"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lastRenderedPageBreak/>
        <w:t>(a) The Officers of the Club will be the Chairman, Secretary and Treasurer</w:t>
      </w:r>
      <w:r w:rsidR="00E869A3" w:rsidRPr="00EF75D3">
        <w:rPr>
          <w:rFonts w:ascii="Calibri" w:eastAsia="Verdana" w:hAnsi="Calibri" w:cs="Calibri"/>
          <w:sz w:val="22"/>
          <w:szCs w:val="22"/>
          <w:lang w:val="en-US"/>
        </w:rPr>
        <w:t xml:space="preserve"> </w:t>
      </w:r>
      <w:r w:rsidR="00684C9B" w:rsidRPr="00EF75D3">
        <w:rPr>
          <w:rFonts w:ascii="Calibri" w:eastAsia="Verdana" w:hAnsi="Calibri" w:cs="Calibri"/>
          <w:sz w:val="22"/>
          <w:szCs w:val="22"/>
          <w:highlight w:val="lightGray"/>
          <w:lang w:val="en-US"/>
        </w:rPr>
        <w:t>[10</w:t>
      </w:r>
      <w:r w:rsidR="00E869A3" w:rsidRPr="00EF75D3">
        <w:rPr>
          <w:rFonts w:ascii="Calibri" w:eastAsia="Verdana" w:hAnsi="Calibri" w:cs="Calibri"/>
          <w:sz w:val="22"/>
          <w:szCs w:val="22"/>
          <w:highlight w:val="lightGray"/>
          <w:lang w:val="en-US"/>
        </w:rPr>
        <w:t>]</w:t>
      </w:r>
      <w:r w:rsidRPr="00EF75D3">
        <w:rPr>
          <w:rFonts w:ascii="Calibri" w:eastAsia="Verdana" w:hAnsi="Calibri" w:cs="Calibri"/>
          <w:sz w:val="22"/>
          <w:szCs w:val="22"/>
          <w:lang w:val="en-US"/>
        </w:rPr>
        <w:t>.</w:t>
      </w:r>
    </w:p>
    <w:p w:rsidR="00B703BC" w:rsidRPr="00EF75D3" w:rsidRDefault="00B703BC" w:rsidP="00A701A9">
      <w:pPr>
        <w:pStyle w:val="BodyText"/>
        <w:tabs>
          <w:tab w:val="left" w:pos="540"/>
          <w:tab w:val="left" w:pos="1080"/>
        </w:tabs>
        <w:spacing w:after="0"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(b) No member of the Club shall simultaneously hold more than one office.</w:t>
      </w:r>
    </w:p>
    <w:p w:rsidR="00B703BC" w:rsidRPr="00EF75D3" w:rsidRDefault="00B703BC" w:rsidP="00A701A9">
      <w:pPr>
        <w:pStyle w:val="BodyText"/>
        <w:tabs>
          <w:tab w:val="left" w:pos="540"/>
          <w:tab w:val="left" w:pos="1080"/>
        </w:tabs>
        <w:spacing w:after="0"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(c) Officers shall be elected at the Annual General Meeting of the Club. Officers shall serve for a term of three years</w:t>
      </w:r>
      <w:r w:rsidR="00E869A3" w:rsidRPr="00EF75D3">
        <w:rPr>
          <w:rFonts w:ascii="Calibri" w:eastAsia="Verdana" w:hAnsi="Calibri" w:cs="Calibri"/>
          <w:sz w:val="22"/>
          <w:szCs w:val="22"/>
          <w:lang w:val="en-US"/>
        </w:rPr>
        <w:t xml:space="preserve"> </w:t>
      </w:r>
      <w:r w:rsidR="005C6E8A" w:rsidRPr="00EF75D3">
        <w:rPr>
          <w:rFonts w:ascii="Calibri" w:eastAsia="Verdana" w:hAnsi="Calibri" w:cs="Calibri"/>
          <w:sz w:val="22"/>
          <w:szCs w:val="22"/>
          <w:lang w:val="en-US"/>
        </w:rPr>
        <w:t xml:space="preserve">– they may then stand for re-election. </w:t>
      </w:r>
      <w:r w:rsidR="005C6E8A" w:rsidRPr="00EF75D3">
        <w:rPr>
          <w:rFonts w:ascii="Calibri" w:eastAsia="Verdana" w:hAnsi="Calibri" w:cs="Calibri"/>
          <w:sz w:val="22"/>
          <w:szCs w:val="22"/>
          <w:highlight w:val="lightGray"/>
          <w:lang w:val="en-US"/>
        </w:rPr>
        <w:t xml:space="preserve"> </w:t>
      </w:r>
      <w:r w:rsidR="00E869A3" w:rsidRPr="00EF75D3">
        <w:rPr>
          <w:rFonts w:ascii="Calibri" w:eastAsia="Verdana" w:hAnsi="Calibri" w:cs="Calibri"/>
          <w:sz w:val="22"/>
          <w:szCs w:val="22"/>
          <w:highlight w:val="lightGray"/>
          <w:lang w:val="en-US"/>
        </w:rPr>
        <w:t>[1</w:t>
      </w:r>
      <w:r w:rsidR="00684C9B" w:rsidRPr="00EF75D3">
        <w:rPr>
          <w:rFonts w:ascii="Calibri" w:eastAsia="Verdana" w:hAnsi="Calibri" w:cs="Calibri"/>
          <w:sz w:val="22"/>
          <w:szCs w:val="22"/>
          <w:highlight w:val="lightGray"/>
          <w:lang w:val="en-US"/>
        </w:rPr>
        <w:t>1</w:t>
      </w:r>
      <w:r w:rsidR="00E869A3" w:rsidRPr="00EF75D3">
        <w:rPr>
          <w:rFonts w:ascii="Calibri" w:eastAsia="Verdana" w:hAnsi="Calibri" w:cs="Calibri"/>
          <w:sz w:val="22"/>
          <w:szCs w:val="22"/>
          <w:highlight w:val="lightGray"/>
          <w:lang w:val="en-US"/>
        </w:rPr>
        <w:t>]</w:t>
      </w:r>
      <w:r w:rsidR="007B6A14" w:rsidRPr="00EF75D3">
        <w:rPr>
          <w:rFonts w:ascii="Calibri" w:eastAsia="Verdana" w:hAnsi="Calibri" w:cs="Calibri"/>
          <w:sz w:val="22"/>
          <w:szCs w:val="22"/>
          <w:lang w:val="en-US"/>
        </w:rPr>
        <w:t xml:space="preserve">. </w:t>
      </w:r>
    </w:p>
    <w:p w:rsidR="00B703BC" w:rsidRPr="00EF75D3" w:rsidRDefault="00B703BC" w:rsidP="00A701A9">
      <w:pPr>
        <w:pStyle w:val="BodyText"/>
        <w:tabs>
          <w:tab w:val="left" w:pos="540"/>
          <w:tab w:val="left" w:pos="1080"/>
        </w:tabs>
        <w:spacing w:after="0"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(d) In the event of a vacancy arising during the year in any office of the Club, the trustees shall choose one of their number to fill such vacancy until the ensuing Annual General Meeting.</w:t>
      </w:r>
    </w:p>
    <w:p w:rsidR="008462F0" w:rsidRPr="00EF75D3" w:rsidRDefault="008462F0" w:rsidP="00A701A9">
      <w:pPr>
        <w:pStyle w:val="BodyText"/>
        <w:tabs>
          <w:tab w:val="left" w:pos="540"/>
          <w:tab w:val="left" w:pos="1080"/>
        </w:tabs>
        <w:spacing w:line="276" w:lineRule="auto"/>
        <w:ind w:left="284"/>
        <w:rPr>
          <w:rFonts w:ascii="Calibri" w:eastAsia="Verdana" w:hAnsi="Calibri" w:cs="Calibri"/>
          <w:b/>
          <w:sz w:val="22"/>
          <w:szCs w:val="22"/>
          <w:lang w:val="en-US"/>
        </w:rPr>
      </w:pPr>
      <w:r w:rsidRPr="00EF75D3">
        <w:rPr>
          <w:rFonts w:ascii="Calibri" w:eastAsia="Verdana" w:hAnsi="Calibri" w:cs="Calibri"/>
          <w:b/>
          <w:sz w:val="22"/>
          <w:szCs w:val="22"/>
          <w:lang w:val="en-US"/>
        </w:rPr>
        <w:t>(2) Trustees</w:t>
      </w:r>
    </w:p>
    <w:p w:rsidR="008462F0" w:rsidRPr="00EF75D3" w:rsidRDefault="008462F0" w:rsidP="00A701A9">
      <w:pPr>
        <w:pStyle w:val="BodyText"/>
        <w:tabs>
          <w:tab w:val="left" w:pos="720"/>
          <w:tab w:val="left" w:pos="1080"/>
        </w:tabs>
        <w:spacing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(a) The trustees of the CIO will consist of the officers of the Club together with up to 7</w:t>
      </w:r>
      <w:r w:rsidR="00684C9B" w:rsidRPr="00EF75D3">
        <w:rPr>
          <w:rFonts w:ascii="Calibri" w:eastAsia="Verdana" w:hAnsi="Calibri" w:cs="Calibri"/>
          <w:sz w:val="22"/>
          <w:szCs w:val="22"/>
          <w:lang w:val="en-US"/>
        </w:rPr>
        <w:t xml:space="preserve"> </w:t>
      </w:r>
      <w:r w:rsidR="00684C9B" w:rsidRPr="00EF75D3">
        <w:rPr>
          <w:rFonts w:ascii="Calibri" w:eastAsia="Verdana" w:hAnsi="Calibri" w:cs="Calibri"/>
          <w:sz w:val="22"/>
          <w:szCs w:val="22"/>
          <w:highlight w:val="lightGray"/>
          <w:lang w:val="en-US"/>
        </w:rPr>
        <w:t>[10]</w:t>
      </w:r>
      <w:r w:rsidRPr="00EF75D3">
        <w:rPr>
          <w:rFonts w:ascii="Calibri" w:eastAsia="Verdana" w:hAnsi="Calibri" w:cs="Calibri"/>
          <w:sz w:val="22"/>
          <w:szCs w:val="22"/>
          <w:lang w:val="en-US"/>
        </w:rPr>
        <w:t xml:space="preserve"> other members of the Club, who shall be elected at the Annu</w:t>
      </w:r>
      <w:r w:rsidR="00514C5A" w:rsidRPr="00EF75D3">
        <w:rPr>
          <w:rFonts w:ascii="Calibri" w:eastAsia="Verdana" w:hAnsi="Calibri" w:cs="Calibri"/>
          <w:sz w:val="22"/>
          <w:szCs w:val="22"/>
          <w:lang w:val="en-US"/>
        </w:rPr>
        <w:t>al General Meeting of the Club</w:t>
      </w:r>
    </w:p>
    <w:p w:rsidR="008462F0" w:rsidRPr="00EF75D3" w:rsidRDefault="008462F0" w:rsidP="00A701A9">
      <w:pPr>
        <w:pStyle w:val="BodyText"/>
        <w:tabs>
          <w:tab w:val="left" w:pos="720"/>
          <w:tab w:val="left" w:pos="1080"/>
        </w:tabs>
        <w:spacing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(b) All trustees will be required to agree in writing to act as trustees of the Club.</w:t>
      </w:r>
    </w:p>
    <w:p w:rsidR="008462F0" w:rsidRPr="005305DF" w:rsidRDefault="00904221" w:rsidP="00A701A9">
      <w:pPr>
        <w:pStyle w:val="BodyText"/>
        <w:tabs>
          <w:tab w:val="left" w:pos="720"/>
          <w:tab w:val="left" w:pos="1080"/>
        </w:tabs>
        <w:spacing w:line="276" w:lineRule="auto"/>
        <w:ind w:left="567"/>
        <w:rPr>
          <w:rFonts w:ascii="Calibri" w:eastAsia="Verdana" w:hAnsi="Calibri" w:cs="Calibri"/>
          <w:sz w:val="22"/>
          <w:szCs w:val="22"/>
          <w:lang w:val="en-US"/>
        </w:rPr>
      </w:pPr>
      <w:r w:rsidRPr="005305DF">
        <w:rPr>
          <w:rFonts w:ascii="Calibri" w:eastAsia="Verdana" w:hAnsi="Calibri" w:cs="Calibri"/>
          <w:sz w:val="22"/>
          <w:szCs w:val="22"/>
          <w:lang w:val="en-US"/>
          <w:rPrChange w:id="1" w:author="Andrew.Urbanski" w:date="2014-05-09T15:11:00Z">
            <w:rPr>
              <w:rFonts w:ascii="Calibri" w:eastAsia="Verdana" w:hAnsi="Calibri" w:cs="Calibri"/>
              <w:sz w:val="22"/>
              <w:szCs w:val="22"/>
              <w:lang w:val="en-US" w:eastAsia="en-GB"/>
            </w:rPr>
          </w:rPrChange>
        </w:rPr>
        <w:t xml:space="preserve">(c) All trustees </w:t>
      </w:r>
      <w:del w:id="2" w:author="Andrew.Urbanski" w:date="2014-05-09T15:09:00Z">
        <w:r w:rsidRPr="005305DF">
          <w:rPr>
            <w:rFonts w:ascii="Calibri" w:eastAsia="Verdana" w:hAnsi="Calibri" w:cs="Calibri"/>
            <w:sz w:val="22"/>
            <w:szCs w:val="22"/>
            <w:lang w:val="en-US"/>
            <w:rPrChange w:id="3" w:author="Andrew.Urbanski" w:date="2014-05-09T15:11:00Z">
              <w:rPr>
                <w:rFonts w:ascii="Calibri" w:eastAsia="Verdana" w:hAnsi="Calibri" w:cs="Calibri"/>
                <w:sz w:val="22"/>
                <w:szCs w:val="22"/>
                <w:lang w:val="en-US" w:eastAsia="en-GB"/>
              </w:rPr>
            </w:rPrChange>
          </w:rPr>
          <w:delText xml:space="preserve"> </w:delText>
        </w:r>
      </w:del>
      <w:r w:rsidRPr="005305DF">
        <w:rPr>
          <w:rFonts w:ascii="Calibri" w:eastAsia="Verdana" w:hAnsi="Calibri" w:cs="Calibri"/>
          <w:sz w:val="22"/>
          <w:szCs w:val="22"/>
          <w:lang w:val="en-US"/>
          <w:rPrChange w:id="4" w:author="Andrew.Urbanski" w:date="2014-05-09T15:11:00Z">
            <w:rPr>
              <w:rFonts w:ascii="Calibri" w:eastAsia="Verdana" w:hAnsi="Calibri" w:cs="Calibri"/>
              <w:sz w:val="22"/>
              <w:szCs w:val="22"/>
              <w:lang w:val="en-US" w:eastAsia="en-GB"/>
            </w:rPr>
          </w:rPrChange>
        </w:rPr>
        <w:t xml:space="preserve">and </w:t>
      </w:r>
      <w:del w:id="5" w:author="Andrew.Urbanski" w:date="2014-05-09T15:09:00Z">
        <w:r w:rsidRPr="005305DF">
          <w:rPr>
            <w:rFonts w:ascii="Calibri" w:eastAsia="Verdana" w:hAnsi="Calibri" w:cs="Calibri"/>
            <w:sz w:val="22"/>
            <w:szCs w:val="22"/>
            <w:lang w:val="en-US"/>
            <w:rPrChange w:id="6" w:author="Andrew.Urbanski" w:date="2014-05-09T15:11:00Z">
              <w:rPr>
                <w:rFonts w:ascii="Calibri" w:eastAsia="Verdana" w:hAnsi="Calibri" w:cs="Calibri"/>
                <w:sz w:val="22"/>
                <w:szCs w:val="22"/>
                <w:lang w:val="en-US" w:eastAsia="en-GB"/>
              </w:rPr>
            </w:rPrChange>
          </w:rPr>
          <w:delText xml:space="preserve"> </w:delText>
        </w:r>
      </w:del>
      <w:r w:rsidRPr="005305DF">
        <w:rPr>
          <w:rFonts w:ascii="Calibri" w:eastAsia="Verdana" w:hAnsi="Calibri" w:cs="Calibri"/>
          <w:sz w:val="22"/>
          <w:szCs w:val="22"/>
          <w:lang w:val="en-US"/>
          <w:rPrChange w:id="7" w:author="Andrew.Urbanski" w:date="2014-05-09T15:11:00Z">
            <w:rPr>
              <w:rFonts w:ascii="Calibri" w:eastAsia="Verdana" w:hAnsi="Calibri" w:cs="Calibri"/>
              <w:sz w:val="22"/>
              <w:szCs w:val="22"/>
              <w:lang w:val="en-US" w:eastAsia="en-GB"/>
            </w:rPr>
          </w:rPrChange>
        </w:rPr>
        <w:t>officers shall retire from office at the first AGM but may stand for re-election.</w:t>
      </w:r>
    </w:p>
    <w:p w:rsidR="008462F0" w:rsidRPr="00EF75D3" w:rsidRDefault="008462F0" w:rsidP="00A701A9">
      <w:pPr>
        <w:pStyle w:val="BodyText"/>
        <w:tabs>
          <w:tab w:val="left" w:pos="720"/>
          <w:tab w:val="left" w:pos="1080"/>
        </w:tabs>
        <w:spacing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 xml:space="preserve">(d) The trustees may from time to time co-opt further members of the Club to serve as trustees until the ensuing Annual General Meeting, whether to fill a vacancy that has arisen, or as additional members, except that the total number of </w:t>
      </w:r>
      <w:r w:rsidR="00FA5E80" w:rsidRPr="00EF75D3">
        <w:rPr>
          <w:rFonts w:ascii="Calibri" w:eastAsia="Verdana" w:hAnsi="Calibri" w:cs="Calibri"/>
          <w:sz w:val="22"/>
          <w:szCs w:val="22"/>
          <w:lang w:val="en-US"/>
        </w:rPr>
        <w:t>trustees</w:t>
      </w:r>
      <w:r w:rsidRPr="00EF75D3">
        <w:rPr>
          <w:rFonts w:ascii="Calibri" w:eastAsia="Verdana" w:hAnsi="Calibri" w:cs="Calibri"/>
          <w:sz w:val="22"/>
          <w:szCs w:val="22"/>
          <w:lang w:val="en-US"/>
        </w:rPr>
        <w:t xml:space="preserve"> (including Officers) shall at no time exceed t</w:t>
      </w:r>
      <w:r w:rsidR="005A37FE" w:rsidRPr="00EF75D3">
        <w:rPr>
          <w:rFonts w:ascii="Calibri" w:eastAsia="Verdana" w:hAnsi="Calibri" w:cs="Calibri"/>
          <w:sz w:val="22"/>
          <w:szCs w:val="22"/>
          <w:lang w:val="en-US"/>
        </w:rPr>
        <w:t>en</w:t>
      </w:r>
      <w:r w:rsidRPr="00EF75D3">
        <w:rPr>
          <w:rFonts w:ascii="Calibri" w:eastAsia="Verdana" w:hAnsi="Calibri" w:cs="Calibri"/>
          <w:sz w:val="22"/>
          <w:szCs w:val="22"/>
          <w:lang w:val="en-US"/>
        </w:rPr>
        <w:t>.</w:t>
      </w:r>
    </w:p>
    <w:p w:rsidR="008462F0" w:rsidRPr="00EF75D3" w:rsidRDefault="008462F0" w:rsidP="00A701A9">
      <w:pPr>
        <w:pStyle w:val="BodyText"/>
        <w:tabs>
          <w:tab w:val="left" w:pos="735"/>
          <w:tab w:val="left" w:pos="1080"/>
        </w:tabs>
        <w:spacing w:line="276" w:lineRule="auto"/>
        <w:ind w:left="567"/>
        <w:rPr>
          <w:rFonts w:ascii="Calibri" w:eastAsia="Verdana" w:hAnsi="Calibri" w:cs="Calibri"/>
          <w:sz w:val="22"/>
          <w:szCs w:val="22"/>
          <w:lang w:val="en-US"/>
        </w:rPr>
      </w:pPr>
      <w:r w:rsidRPr="00EF75D3">
        <w:rPr>
          <w:rFonts w:ascii="Calibri" w:eastAsia="Verdana" w:hAnsi="Calibri" w:cs="Calibri"/>
          <w:sz w:val="22"/>
          <w:szCs w:val="22"/>
          <w:lang w:val="en-US"/>
        </w:rPr>
        <w:t>(e) The trustees will meet at least two times per year. A quorum at meetings of the trustees shall be three, at least one of whom must be an Officer of the Club.</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14.</w:t>
      </w:r>
      <w:r w:rsidRPr="00EF75D3">
        <w:rPr>
          <w:rFonts w:ascii="Arial" w:hAnsi="Arial" w:cs="Arial"/>
          <w:b/>
          <w:bCs/>
          <w:spacing w:val="60"/>
        </w:rPr>
        <w:t xml:space="preserve"> </w:t>
      </w:r>
      <w:r w:rsidRPr="00EF75D3">
        <w:rPr>
          <w:rFonts w:ascii="Calibri" w:hAnsi="Calibri" w:cs="Calibri"/>
          <w:b/>
          <w:bCs/>
        </w:rPr>
        <w:t xml:space="preserve">Information for new charity trustees </w:t>
      </w:r>
    </w:p>
    <w:p w:rsidR="002E3718" w:rsidRPr="00EF75D3" w:rsidRDefault="002E3718" w:rsidP="00581B3D">
      <w:pPr>
        <w:widowControl w:val="0"/>
        <w:autoSpaceDE w:val="0"/>
        <w:autoSpaceDN w:val="0"/>
        <w:adjustRightInd w:val="0"/>
        <w:spacing w:after="49"/>
        <w:rPr>
          <w:rFonts w:ascii="Calibri" w:hAnsi="Calibri" w:cs="Calibri"/>
        </w:rPr>
      </w:pPr>
      <w:r w:rsidRPr="00EF75D3">
        <w:rPr>
          <w:rFonts w:ascii="Calibri" w:hAnsi="Calibri" w:cs="Calibri"/>
        </w:rPr>
        <w:t xml:space="preserve">The charity trustees will make available to each new charity trustee, on or before his or her first appointment: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a copy of this constitution and any amendments made to it;</w:t>
      </w:r>
      <w:r w:rsidR="00984D88" w:rsidRPr="00EF75D3">
        <w:rPr>
          <w:rFonts w:ascii="Calibri" w:hAnsi="Calibri" w:cs="Calibri"/>
        </w:rPr>
        <w:t xml:space="preserve"> a</w:t>
      </w:r>
      <w:r w:rsidRPr="00EF75D3">
        <w:rPr>
          <w:rFonts w:ascii="Calibri" w:hAnsi="Calibri" w:cs="Calibri"/>
        </w:rPr>
        <w:t xml:space="preserve">nd </w:t>
      </w:r>
    </w:p>
    <w:p w:rsidR="002E3718" w:rsidRPr="00EF75D3" w:rsidRDefault="002E3718" w:rsidP="00A701A9">
      <w:pPr>
        <w:widowControl w:val="0"/>
        <w:autoSpaceDE w:val="0"/>
        <w:autoSpaceDN w:val="0"/>
        <w:adjustRightInd w:val="0"/>
        <w:spacing w:after="16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 copy of the CIO’s latest trustees’ annual report and statement of accounts.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15.</w:t>
      </w:r>
      <w:r w:rsidRPr="00EF75D3">
        <w:rPr>
          <w:rFonts w:ascii="Arial" w:hAnsi="Arial" w:cs="Arial"/>
          <w:b/>
          <w:bCs/>
          <w:spacing w:val="60"/>
        </w:rPr>
        <w:t xml:space="preserve"> </w:t>
      </w:r>
      <w:r w:rsidRPr="00EF75D3">
        <w:rPr>
          <w:rFonts w:ascii="Calibri" w:hAnsi="Calibri" w:cs="Calibri"/>
          <w:b/>
          <w:bCs/>
        </w:rPr>
        <w:t xml:space="preserve">Retirement and removal of charity trustees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 xml:space="preserve">A charity trustee ceases to hold office if he or she :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retires by notifying the CIO in writing (but only if enough charity trustees will remain in office when the notice of resignation takes effect to form a quorum for meetings);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is absent without the permission of the charity trustees from all their meetings held within a period of six months and the trustees resolve that his or her office be vacated;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dies;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(d)</w:t>
      </w:r>
      <w:r w:rsidRPr="00EF75D3">
        <w:rPr>
          <w:rFonts w:ascii="Arial" w:hAnsi="Arial" w:cs="Arial"/>
          <w:spacing w:val="100"/>
        </w:rPr>
        <w:t xml:space="preserve"> </w:t>
      </w:r>
      <w:r w:rsidRPr="00EF75D3">
        <w:rPr>
          <w:rFonts w:ascii="Calibri" w:hAnsi="Calibri" w:cs="Calibri"/>
        </w:rPr>
        <w:t xml:space="preserve">becomes incapable by reason of mental disorder, illness or injury of managing and administering his or her own affairs; or </w:t>
      </w:r>
    </w:p>
    <w:p w:rsidR="00F01BC0"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is disqualified from acting as a charity trustee by virtue of section178-180 of the Charities Act 2011  (or any statutory re enactment or modification of that provision).</w:t>
      </w:r>
    </w:p>
    <w:p w:rsidR="002E3718" w:rsidRPr="00EF75D3" w:rsidRDefault="00F01BC0" w:rsidP="00A701A9">
      <w:pPr>
        <w:widowControl w:val="0"/>
        <w:autoSpaceDE w:val="0"/>
        <w:autoSpaceDN w:val="0"/>
        <w:adjustRightInd w:val="0"/>
        <w:spacing w:after="47"/>
        <w:ind w:left="567"/>
        <w:rPr>
          <w:rFonts w:ascii="Calibri" w:hAnsi="Calibri" w:cs="Calibri"/>
        </w:rPr>
      </w:pPr>
      <w:r w:rsidRPr="00EF75D3">
        <w:rPr>
          <w:rFonts w:ascii="Calibri" w:hAnsi="Calibri" w:cs="Calibri"/>
        </w:rPr>
        <w:t>(f) ceases to be a member of the Club</w:t>
      </w:r>
      <w:r w:rsidR="002E3718" w:rsidRPr="00EF75D3">
        <w:rPr>
          <w:rFonts w:ascii="Calibri" w:hAnsi="Calibri" w:cs="Calibri"/>
        </w:rPr>
        <w:t xml:space="preserve"> </w:t>
      </w:r>
    </w:p>
    <w:p w:rsidR="002E3718" w:rsidRPr="00EF75D3" w:rsidRDefault="002E3718" w:rsidP="00581B3D">
      <w:pPr>
        <w:widowControl w:val="0"/>
        <w:autoSpaceDE w:val="0"/>
        <w:autoSpaceDN w:val="0"/>
        <w:adjustRightInd w:val="0"/>
        <w:spacing w:after="45"/>
        <w:rPr>
          <w:rFonts w:ascii="Calibri" w:hAnsi="Calibri" w:cs="Calibri"/>
          <w:b/>
          <w:bCs/>
        </w:rPr>
      </w:pPr>
      <w:r w:rsidRPr="00EF75D3">
        <w:rPr>
          <w:rFonts w:ascii="Calibri" w:hAnsi="Calibri" w:cs="Calibri"/>
          <w:b/>
          <w:bCs/>
        </w:rPr>
        <w:t>16.</w:t>
      </w:r>
      <w:r w:rsidRPr="00EF75D3">
        <w:rPr>
          <w:rFonts w:ascii="Arial" w:hAnsi="Arial" w:cs="Arial"/>
          <w:b/>
          <w:bCs/>
          <w:spacing w:val="60"/>
        </w:rPr>
        <w:t xml:space="preserve"> </w:t>
      </w:r>
      <w:r w:rsidRPr="00EF75D3">
        <w:rPr>
          <w:rFonts w:ascii="Calibri" w:hAnsi="Calibri" w:cs="Calibri"/>
          <w:b/>
          <w:bCs/>
        </w:rPr>
        <w:t xml:space="preserve">Reappointment of charity trustees </w:t>
      </w:r>
    </w:p>
    <w:p w:rsidR="002E3718" w:rsidRPr="00EF75D3" w:rsidRDefault="002E3718" w:rsidP="00581B3D">
      <w:pPr>
        <w:widowControl w:val="0"/>
        <w:autoSpaceDE w:val="0"/>
        <w:autoSpaceDN w:val="0"/>
        <w:adjustRightInd w:val="0"/>
        <w:spacing w:after="49"/>
        <w:rPr>
          <w:rFonts w:ascii="Calibri" w:hAnsi="Calibri" w:cs="Calibri"/>
        </w:rPr>
      </w:pPr>
      <w:r w:rsidRPr="00EF75D3">
        <w:rPr>
          <w:rFonts w:ascii="Calibri" w:hAnsi="Calibri" w:cs="Calibri"/>
        </w:rPr>
        <w:t>Any person who retires as a charity trustee by rotation or by giving notice to the CIO is eligible for reappointment. A charity trustee who has served for three consecutive terms may not be</w:t>
      </w:r>
      <w:r w:rsidR="00F01BC0" w:rsidRPr="00EF75D3">
        <w:rPr>
          <w:rFonts w:ascii="Calibri" w:hAnsi="Calibri" w:cs="Calibri"/>
        </w:rPr>
        <w:t xml:space="preserve"> </w:t>
      </w:r>
      <w:r w:rsidRPr="00EF75D3">
        <w:rPr>
          <w:rFonts w:ascii="Calibri" w:hAnsi="Calibri" w:cs="Calibri"/>
        </w:rPr>
        <w:t xml:space="preserve"> reappointed for a fourth consecutive term but may be reappointed after an interval of at least three years.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lastRenderedPageBreak/>
        <w:t>17.</w:t>
      </w:r>
      <w:r w:rsidRPr="00EF75D3">
        <w:rPr>
          <w:rFonts w:ascii="Arial" w:hAnsi="Arial" w:cs="Arial"/>
          <w:b/>
          <w:bCs/>
          <w:spacing w:val="60"/>
        </w:rPr>
        <w:t xml:space="preserve"> </w:t>
      </w:r>
      <w:r w:rsidRPr="00EF75D3">
        <w:rPr>
          <w:rFonts w:ascii="Calibri" w:hAnsi="Calibri" w:cs="Calibri"/>
          <w:b/>
          <w:bCs/>
        </w:rPr>
        <w:t xml:space="preserve">Taking of decisions by charity trustees </w:t>
      </w:r>
    </w:p>
    <w:p w:rsidR="002E3718" w:rsidRPr="00EF75D3" w:rsidRDefault="002E3718" w:rsidP="00581B3D">
      <w:pPr>
        <w:widowControl w:val="0"/>
        <w:autoSpaceDE w:val="0"/>
        <w:autoSpaceDN w:val="0"/>
        <w:adjustRightInd w:val="0"/>
        <w:spacing w:after="55"/>
        <w:rPr>
          <w:rFonts w:ascii="Calibri" w:hAnsi="Calibri" w:cs="Calibri"/>
        </w:rPr>
      </w:pPr>
      <w:r w:rsidRPr="00EF75D3">
        <w:rPr>
          <w:rFonts w:ascii="Calibri" w:hAnsi="Calibri" w:cs="Calibri"/>
        </w:rPr>
        <w:t xml:space="preserve">Any decision may be taken either: </w:t>
      </w:r>
    </w:p>
    <w:p w:rsidR="002E3718" w:rsidRPr="00EF75D3" w:rsidRDefault="002E3718" w:rsidP="00581B3D">
      <w:pPr>
        <w:widowControl w:val="0"/>
        <w:autoSpaceDE w:val="0"/>
        <w:autoSpaceDN w:val="0"/>
        <w:adjustRightInd w:val="0"/>
        <w:spacing w:after="59"/>
        <w:rPr>
          <w:rFonts w:ascii="Calibri" w:hAnsi="Calibri" w:cs="Calibri"/>
        </w:rPr>
      </w:pPr>
      <w:r w:rsidRPr="00EF75D3">
        <w:rPr>
          <w:rFonts w:ascii="Symbol" w:hAnsi="Symbol" w:cs="Symbol"/>
        </w:rPr>
        <w:t></w:t>
      </w:r>
      <w:r w:rsidRPr="00EF75D3">
        <w:rPr>
          <w:rFonts w:ascii="Arial" w:hAnsi="Arial" w:cs="Arial"/>
          <w:spacing w:val="60"/>
        </w:rPr>
        <w:t xml:space="preserve"> </w:t>
      </w:r>
      <w:r w:rsidRPr="00EF75D3">
        <w:rPr>
          <w:rFonts w:ascii="Calibri" w:hAnsi="Calibri" w:cs="Calibri"/>
        </w:rPr>
        <w:t xml:space="preserve">at a meeting of the charity trustees; or </w:t>
      </w:r>
    </w:p>
    <w:p w:rsidR="002E3718" w:rsidRPr="00EF75D3" w:rsidRDefault="002E3718" w:rsidP="00581B3D">
      <w:pPr>
        <w:widowControl w:val="0"/>
        <w:autoSpaceDE w:val="0"/>
        <w:autoSpaceDN w:val="0"/>
        <w:adjustRightInd w:val="0"/>
        <w:spacing w:after="52"/>
        <w:rPr>
          <w:rFonts w:ascii="Calibri" w:hAnsi="Calibri" w:cs="Calibri"/>
        </w:rPr>
      </w:pPr>
      <w:r w:rsidRPr="00EF75D3">
        <w:rPr>
          <w:rFonts w:ascii="Symbol" w:hAnsi="Symbol" w:cs="Symbol"/>
        </w:rPr>
        <w:t></w:t>
      </w:r>
      <w:r w:rsidRPr="00EF75D3">
        <w:rPr>
          <w:rFonts w:ascii="Arial" w:hAnsi="Arial" w:cs="Arial"/>
          <w:spacing w:val="60"/>
        </w:rPr>
        <w:t xml:space="preserve"> </w:t>
      </w:r>
      <w:r w:rsidRPr="00EF75D3">
        <w:rPr>
          <w:rFonts w:ascii="Calibri" w:hAnsi="Calibri" w:cs="Calibri"/>
        </w:rPr>
        <w:t xml:space="preserve">by resolution in writing or electronic form agreed by all of the charity trustees, which may comprise either a single document or several documents containing the text of the resolution in like form to each of which one or more charity trustees has signified their agreement. </w:t>
      </w:r>
    </w:p>
    <w:p w:rsidR="002E3718" w:rsidRPr="00EF75D3" w:rsidRDefault="002E3718" w:rsidP="00581B3D">
      <w:pPr>
        <w:widowControl w:val="0"/>
        <w:autoSpaceDE w:val="0"/>
        <w:autoSpaceDN w:val="0"/>
        <w:adjustRightInd w:val="0"/>
        <w:spacing w:after="49"/>
        <w:rPr>
          <w:rFonts w:ascii="Calibri" w:hAnsi="Calibri" w:cs="Calibri"/>
          <w:b/>
          <w:bCs/>
        </w:rPr>
      </w:pPr>
      <w:r w:rsidRPr="00EF75D3">
        <w:rPr>
          <w:rFonts w:ascii="Calibri" w:hAnsi="Calibri" w:cs="Calibri"/>
          <w:b/>
          <w:bCs/>
        </w:rPr>
        <w:t>18.</w:t>
      </w:r>
      <w:r w:rsidRPr="00EF75D3">
        <w:rPr>
          <w:rFonts w:ascii="Arial" w:hAnsi="Arial" w:cs="Arial"/>
          <w:b/>
          <w:bCs/>
          <w:spacing w:val="60"/>
        </w:rPr>
        <w:t xml:space="preserve"> </w:t>
      </w:r>
      <w:r w:rsidRPr="00EF75D3">
        <w:rPr>
          <w:rFonts w:ascii="Calibri" w:hAnsi="Calibri" w:cs="Calibri"/>
          <w:b/>
          <w:bCs/>
        </w:rPr>
        <w:t xml:space="preserve">Delegation by charity trustees </w:t>
      </w:r>
    </w:p>
    <w:p w:rsidR="00A701A9" w:rsidRPr="00EF75D3" w:rsidRDefault="002E3718" w:rsidP="00A701A9">
      <w:pPr>
        <w:widowControl w:val="0"/>
        <w:autoSpaceDE w:val="0"/>
        <w:autoSpaceDN w:val="0"/>
        <w:adjustRightInd w:val="0"/>
        <w:spacing w:after="247"/>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The charity trustees may delegate any of their powers or functions to a committee or committees, </w:t>
      </w:r>
      <w:r w:rsidR="000835EA">
        <w:rPr>
          <w:noProof/>
        </w:rPr>
        <mc:AlternateContent>
          <mc:Choice Requires="wps">
            <w:drawing>
              <wp:anchor distT="0" distB="0" distL="114300" distR="114300" simplePos="0" relativeHeight="251642368"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41" name="Freeform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0" o:spid="_x0000_s1026" style="position:absolute;margin-left:56.65pt;margin-top:789.2pt;width:.5pt;height:.5pt;z-index:-251674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43392"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40" name="Freeform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1" o:spid="_x0000_s1026" style="position:absolute;margin-left:56.65pt;margin-top:789.2pt;width:.5pt;height:.5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45440"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39" name="Freeform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3" o:spid="_x0000_s1026" style="position:absolute;margin-left:538.4pt;margin-top:789.2pt;width:.5pt;height:.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" path="m,l10,r,10l,10,,xe" fillcolor="#e3e3e3"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46464"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38" name="Freeform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4" o:spid="_x0000_s1026" style="position:absolute;margin-left:538.4pt;margin-top:789.2pt;width:.5pt;height:.5pt;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47488" behindDoc="1" locked="0" layoutInCell="1" allowOverlap="1">
                <wp:simplePos x="0" y="0"/>
                <wp:positionH relativeFrom="page">
                  <wp:posOffset>719455</wp:posOffset>
                </wp:positionH>
                <wp:positionV relativeFrom="page">
                  <wp:posOffset>10022840</wp:posOffset>
                </wp:positionV>
                <wp:extent cx="6350" cy="13970"/>
                <wp:effectExtent l="0" t="2540" r="0" b="2540"/>
                <wp:wrapNone/>
                <wp:docPr id="37" name="Freeform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5" o:spid="_x0000_s1026" style="position:absolute;margin-left:56.65pt;margin-top:789.2pt;width:.5pt;height:1.1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" path="m,22r10,l10,,,,,22xe" fillcolor="#a0a0a0" stroked="f">
                <v:path arrowok="t" o:connecttype="custom" o:connectlocs="0,13970;6350,13970;6350,0;0,0" o:connectangles="0,0,0,0"/>
                <w10:wrap anchorx="page" anchory="page"/>
              </v:shape>
            </w:pict>
          </mc:Fallback>
        </mc:AlternateContent>
      </w:r>
      <w:r w:rsidR="000835EA">
        <w:rPr>
          <w:noProof/>
        </w:rPr>
        <mc:AlternateContent>
          <mc:Choice Requires="wps">
            <w:drawing>
              <wp:anchor distT="0" distB="0" distL="114300" distR="114300" simplePos="0" relativeHeight="251648512" behindDoc="1" locked="0" layoutInCell="1" allowOverlap="1">
                <wp:simplePos x="0" y="0"/>
                <wp:positionH relativeFrom="page">
                  <wp:posOffset>6837680</wp:posOffset>
                </wp:positionH>
                <wp:positionV relativeFrom="page">
                  <wp:posOffset>10022840</wp:posOffset>
                </wp:positionV>
                <wp:extent cx="6350" cy="13970"/>
                <wp:effectExtent l="0" t="2540" r="4445" b="2540"/>
                <wp:wrapNone/>
                <wp:docPr id="36" name="Freeform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6" o:spid="_x0000_s1026" style="position:absolute;margin-left:538.4pt;margin-top:789.2pt;width:.5pt;height:1.1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" path="m,22r10,l10,,,,,22xe" fillcolor="#e3e3e3" stroked="f">
                <v:path arrowok="t" o:connecttype="custom" o:connectlocs="0,13970;6350,13970;6350,0;0,0" o:connectangles="0,0,0,0"/>
                <w10:wrap anchorx="page" anchory="page"/>
              </v:shape>
            </w:pict>
          </mc:Fallback>
        </mc:AlternateContent>
      </w:r>
      <w:r w:rsidR="000835EA">
        <w:rPr>
          <w:noProof/>
        </w:rPr>
        <mc:AlternateContent>
          <mc:Choice Requires="wps">
            <w:drawing>
              <wp:anchor distT="0" distB="0" distL="114300" distR="114300" simplePos="0" relativeHeight="251649536"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35" name="Freeform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7" o:spid="_x0000_s1026" style="position:absolute;margin-left:56.65pt;margin-top:790.55pt;width:.5pt;height:.5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50560"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34" name="Freeform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8" o:spid="_x0000_s1026" style="position:absolute;margin-left:56.65pt;margin-top:790.55pt;width:.5pt;height:.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" path="m,l10,r,10l,10,,xe" fillcolor="#e3e3e3"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52608"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33" name="Freeform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0" o:spid="_x0000_s1026" style="position:absolute;margin-left:538.4pt;margin-top:790.55pt;width:.5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" path="m,l10,r,10l,10,,xe" fillcolor="#e3e3e3"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53632"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32" name="Freeform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1" o:spid="_x0000_s1026" style="position:absolute;margin-left:538.4pt;margin-top:790.55pt;width:.5pt;height:.5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" path="m,l10,r,10l,10,,xe" fillcolor="#e3e3e3" stroked="f">
                <v:path arrowok="t" o:connecttype="custom" o:connectlocs="0,0;6350,0;6350,6350;0,6350" o:connectangles="0,0,0,0"/>
                <w10:wrap anchorx="page" anchory="page"/>
              </v:shape>
            </w:pict>
          </mc:Fallback>
        </mc:AlternateContent>
      </w:r>
      <w:r w:rsidRPr="00EF75D3">
        <w:rPr>
          <w:rFonts w:ascii="Calibri" w:hAnsi="Calibri" w:cs="Calibri"/>
        </w:rPr>
        <w:t xml:space="preserve">and, if they do, they must determine the terms and conditions on which the delegation is made. The charity trustees may at any time alter those terms and conditions, or revoke the delegation. </w:t>
      </w:r>
    </w:p>
    <w:p w:rsidR="002E3718" w:rsidRPr="00EF75D3" w:rsidRDefault="002E3718" w:rsidP="00A701A9">
      <w:pPr>
        <w:widowControl w:val="0"/>
        <w:autoSpaceDE w:val="0"/>
        <w:autoSpaceDN w:val="0"/>
        <w:adjustRightInd w:val="0"/>
        <w:spacing w:after="2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This power is in addition to the power of delegation in the General Regulations and any other power of delegation available to the charity trustees, but is subject to the following requirements</w:t>
      </w:r>
      <w:r w:rsidR="00A701A9" w:rsidRPr="00EF75D3">
        <w:rPr>
          <w:rFonts w:ascii="Calibri" w:hAnsi="Calibri" w:cs="Calibri"/>
        </w:rPr>
        <w:t>:</w:t>
      </w:r>
      <w:r w:rsidRPr="00EF75D3">
        <w:rPr>
          <w:rFonts w:ascii="Calibri" w:hAnsi="Calibri" w:cs="Calibri"/>
        </w:rPr>
        <w:t xml:space="preserve">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 committee may consist of two or more persons, but at least one member of each committee must be a charity trustee;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acts and proceedings of any committee must be brought to the attention of the charity trustees as a whole as soon as is reasonably practicable; and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the charity trustees shall from time to time review the arrangements which they have made for the delegation of their powers.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19.</w:t>
      </w:r>
      <w:r w:rsidRPr="00EF75D3">
        <w:rPr>
          <w:rFonts w:ascii="Arial" w:hAnsi="Arial" w:cs="Arial"/>
          <w:b/>
          <w:bCs/>
          <w:spacing w:val="60"/>
        </w:rPr>
        <w:t xml:space="preserve"> </w:t>
      </w:r>
      <w:r w:rsidRPr="00EF75D3">
        <w:rPr>
          <w:rFonts w:ascii="Calibri" w:hAnsi="Calibri" w:cs="Calibri"/>
          <w:b/>
          <w:bCs/>
        </w:rPr>
        <w:t xml:space="preserve">Meetings and proceedings of charity trustees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(1)</w:t>
      </w:r>
      <w:r w:rsidRPr="00EF75D3">
        <w:rPr>
          <w:rFonts w:ascii="Arial" w:hAnsi="Arial" w:cs="Arial"/>
        </w:rPr>
        <w:t xml:space="preserve"> </w:t>
      </w:r>
      <w:r w:rsidRPr="00EF75D3">
        <w:rPr>
          <w:rFonts w:ascii="Calibri" w:hAnsi="Calibri" w:cs="Calibri"/>
          <w:b/>
          <w:bCs/>
        </w:rPr>
        <w:t xml:space="preserve">Calling meetings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Any charity trustee may call a meeting of the charity trustees.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Subject to that, the charity trustees shall decide how their meetings are to be called, and what notice is required.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(2)</w:t>
      </w:r>
      <w:r w:rsidRPr="00EF75D3">
        <w:rPr>
          <w:rFonts w:ascii="Arial" w:hAnsi="Arial" w:cs="Arial"/>
        </w:rPr>
        <w:t xml:space="preserve"> </w:t>
      </w:r>
      <w:r w:rsidRPr="00EF75D3">
        <w:rPr>
          <w:rFonts w:ascii="Calibri" w:hAnsi="Calibri" w:cs="Calibri"/>
          <w:b/>
          <w:bCs/>
        </w:rPr>
        <w:t xml:space="preserve">Chairing of meetings </w:t>
      </w:r>
    </w:p>
    <w:p w:rsidR="002E3718" w:rsidRPr="00EF75D3" w:rsidRDefault="003B3752" w:rsidP="00A701A9">
      <w:pPr>
        <w:widowControl w:val="0"/>
        <w:autoSpaceDE w:val="0"/>
        <w:autoSpaceDN w:val="0"/>
        <w:adjustRightInd w:val="0"/>
        <w:spacing w:after="49"/>
        <w:ind w:left="284"/>
        <w:rPr>
          <w:rFonts w:ascii="Calibri" w:hAnsi="Calibri" w:cs="Calibri"/>
        </w:rPr>
      </w:pPr>
      <w:r w:rsidRPr="00EF75D3">
        <w:rPr>
          <w:rFonts w:ascii="Calibri" w:hAnsi="Calibri" w:cs="Calibri"/>
        </w:rPr>
        <w:t>The Chairman of the Club shall chair the</w:t>
      </w:r>
      <w:r w:rsidR="002E3718" w:rsidRPr="00EF75D3">
        <w:rPr>
          <w:rFonts w:ascii="Calibri" w:hAnsi="Calibri" w:cs="Calibri"/>
        </w:rPr>
        <w:t xml:space="preserve"> meetings </w:t>
      </w:r>
      <w:r w:rsidRPr="00EF75D3">
        <w:rPr>
          <w:rFonts w:ascii="Calibri" w:hAnsi="Calibri" w:cs="Calibri"/>
        </w:rPr>
        <w:t xml:space="preserve">of trustees.  If he or she </w:t>
      </w:r>
      <w:r w:rsidR="002E3718" w:rsidRPr="00EF75D3">
        <w:rPr>
          <w:rFonts w:ascii="Calibri" w:hAnsi="Calibri" w:cs="Calibri"/>
        </w:rPr>
        <w:t xml:space="preserve">is not present within 10 minutes after the time of the meeting, the charity trustees present may appoint one of their number to chair that meeting.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(3)</w:t>
      </w:r>
      <w:r w:rsidRPr="00EF75D3">
        <w:rPr>
          <w:rFonts w:ascii="Arial" w:hAnsi="Arial" w:cs="Arial"/>
        </w:rPr>
        <w:t xml:space="preserve"> </w:t>
      </w:r>
      <w:r w:rsidRPr="00EF75D3">
        <w:rPr>
          <w:rFonts w:ascii="Calibri" w:hAnsi="Calibri" w:cs="Calibri"/>
          <w:b/>
          <w:bCs/>
        </w:rPr>
        <w:t xml:space="preserve">Procedure at meetings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No decision shall be taken at a meeting unless a quorum is present at the time when the deci</w:t>
      </w:r>
      <w:r w:rsidR="00B561F1" w:rsidRPr="00EF75D3">
        <w:rPr>
          <w:rFonts w:ascii="Calibri" w:hAnsi="Calibri" w:cs="Calibri"/>
        </w:rPr>
        <w:t>sion is taken. The quorum is three</w:t>
      </w:r>
      <w:r w:rsidRPr="00EF75D3">
        <w:rPr>
          <w:rFonts w:ascii="Calibri" w:hAnsi="Calibri" w:cs="Calibri"/>
        </w:rPr>
        <w:t xml:space="preserve"> charity trustees, or the number nearest to one third of the total number of charity trustees, whichever is greater, or such larger number as the charity trustees may decide from time to time. A charity trustee shall not be counted in the quorum present when any decision is made about a matter upon which he or she is not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 xml:space="preserve">entitled to vote.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Questions arising at a meeting shall be decided by a majority of those eligible to vote.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In the case of an equality of votes, the chair shall have a second or casting vote.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(4)</w:t>
      </w:r>
      <w:r w:rsidRPr="00EF75D3">
        <w:rPr>
          <w:rFonts w:ascii="Arial" w:hAnsi="Arial" w:cs="Arial"/>
        </w:rPr>
        <w:t xml:space="preserve"> </w:t>
      </w:r>
      <w:r w:rsidRPr="00EF75D3">
        <w:rPr>
          <w:rFonts w:ascii="Calibri" w:hAnsi="Calibri" w:cs="Calibri"/>
          <w:b/>
          <w:bCs/>
        </w:rPr>
        <w:t xml:space="preserve">Participation in meetings by electronic means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 meeting may be held by suitable electronic means agreed by the charity trustees in </w:t>
      </w:r>
      <w:r w:rsidRPr="00EF75D3">
        <w:rPr>
          <w:rFonts w:ascii="Calibri" w:hAnsi="Calibri" w:cs="Calibri"/>
        </w:rPr>
        <w:lastRenderedPageBreak/>
        <w:t xml:space="preserve">which each participant may communicate with all the other participants.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Any charity trustee participating at a meeting by suitable electronic means agreed by the charity trustees in which a participant or participants may communicate with all the other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 xml:space="preserve">participants shall qualify as being present at the meeting.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Meetings held by electronic means must comply with rules for meetings, including chairing and the taking of minutes.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20.</w:t>
      </w:r>
      <w:r w:rsidRPr="00EF75D3">
        <w:rPr>
          <w:rFonts w:ascii="Arial" w:hAnsi="Arial" w:cs="Arial"/>
          <w:b/>
          <w:bCs/>
          <w:spacing w:val="60"/>
        </w:rPr>
        <w:t xml:space="preserve"> </w:t>
      </w:r>
      <w:r w:rsidRPr="00EF75D3">
        <w:rPr>
          <w:rFonts w:ascii="Calibri" w:hAnsi="Calibri" w:cs="Calibri"/>
          <w:b/>
          <w:bCs/>
        </w:rPr>
        <w:t xml:space="preserve">Saving provisions </w:t>
      </w:r>
    </w:p>
    <w:p w:rsidR="002E3718" w:rsidRPr="00EF75D3" w:rsidRDefault="002E3718" w:rsidP="00A701A9">
      <w:pPr>
        <w:widowControl w:val="0"/>
        <w:autoSpaceDE w:val="0"/>
        <w:autoSpaceDN w:val="0"/>
        <w:adjustRightInd w:val="0"/>
        <w:spacing w:after="47"/>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Subject to sub-clause (2) of this clause, all decisions of the charity trustees, or of a committee of charity trustees, shall be valid notwithstanding the participation in any vote of a charity trustee: </w:t>
      </w:r>
    </w:p>
    <w:p w:rsidR="002E3718" w:rsidRPr="00EF75D3" w:rsidRDefault="002E3718" w:rsidP="00A701A9">
      <w:pPr>
        <w:widowControl w:val="0"/>
        <w:autoSpaceDE w:val="0"/>
        <w:autoSpaceDN w:val="0"/>
        <w:adjustRightInd w:val="0"/>
        <w:spacing w:after="59"/>
        <w:ind w:left="284"/>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who was disqualified from holding office; </w:t>
      </w:r>
    </w:p>
    <w:p w:rsidR="002E3718" w:rsidRPr="00EF75D3" w:rsidRDefault="002E3718" w:rsidP="00A701A9">
      <w:pPr>
        <w:widowControl w:val="0"/>
        <w:autoSpaceDE w:val="0"/>
        <w:autoSpaceDN w:val="0"/>
        <w:adjustRightInd w:val="0"/>
        <w:spacing w:after="59"/>
        <w:ind w:left="284"/>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who had previously retired or who had been obliged by the constitution to vacate office; </w:t>
      </w:r>
    </w:p>
    <w:p w:rsidR="002E3718" w:rsidRPr="00EF75D3" w:rsidRDefault="002E3718" w:rsidP="00A701A9">
      <w:pPr>
        <w:widowControl w:val="0"/>
        <w:autoSpaceDE w:val="0"/>
        <w:autoSpaceDN w:val="0"/>
        <w:adjustRightInd w:val="0"/>
        <w:spacing w:after="56"/>
        <w:ind w:left="284"/>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who was not entitled to vote on the matter, whether by reason of a conflict of interest or </w:t>
      </w:r>
    </w:p>
    <w:p w:rsidR="002E3718" w:rsidRPr="00EF75D3" w:rsidRDefault="002E3718" w:rsidP="00A701A9">
      <w:pPr>
        <w:widowControl w:val="0"/>
        <w:autoSpaceDE w:val="0"/>
        <w:autoSpaceDN w:val="0"/>
        <w:adjustRightInd w:val="0"/>
        <w:spacing w:after="167"/>
        <w:ind w:left="284"/>
        <w:rPr>
          <w:rFonts w:ascii="Calibri" w:hAnsi="Calibri" w:cs="Calibri"/>
        </w:rPr>
      </w:pPr>
      <w:r w:rsidRPr="00EF75D3">
        <w:rPr>
          <w:rFonts w:ascii="Calibri" w:hAnsi="Calibri" w:cs="Calibri"/>
        </w:rPr>
        <w:t xml:space="preserve">otherwise; if, without the vote of that charity trustee and that charity trustee being counted in the quorum, the decision has been made by a majority of the charity trustees at a quorate meeting. </w:t>
      </w:r>
    </w:p>
    <w:p w:rsidR="002E3718" w:rsidRPr="00EF75D3" w:rsidRDefault="002E3718" w:rsidP="00A701A9">
      <w:pPr>
        <w:widowControl w:val="0"/>
        <w:autoSpaceDE w:val="0"/>
        <w:autoSpaceDN w:val="0"/>
        <w:adjustRightInd w:val="0"/>
        <w:spacing w:after="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Sub-clause (1) of this clause does not permit a charity trustee to keep any benefit that may be conferred upon him or her by a resolution of the charity trustees or of a committee of charity </w:t>
      </w:r>
    </w:p>
    <w:p w:rsidR="002E3718" w:rsidRPr="00EF75D3" w:rsidRDefault="002E3718" w:rsidP="00A701A9">
      <w:pPr>
        <w:widowControl w:val="0"/>
        <w:autoSpaceDE w:val="0"/>
        <w:autoSpaceDN w:val="0"/>
        <w:adjustRightInd w:val="0"/>
        <w:spacing w:after="47"/>
        <w:ind w:left="284"/>
        <w:rPr>
          <w:rFonts w:ascii="Calibri" w:hAnsi="Calibri" w:cs="Calibri"/>
        </w:rPr>
      </w:pPr>
      <w:r w:rsidRPr="00EF75D3">
        <w:rPr>
          <w:rFonts w:ascii="Calibri" w:hAnsi="Calibri" w:cs="Calibri"/>
        </w:rPr>
        <w:t xml:space="preserve">trustees if, but for clause (1), the resolution would have been void, or if the charity trustee has not complied with clause 7 (Conflicts of interest). </w:t>
      </w:r>
    </w:p>
    <w:p w:rsidR="00E1601E" w:rsidRPr="00EF75D3" w:rsidRDefault="002E3718" w:rsidP="00581B3D">
      <w:pPr>
        <w:widowControl w:val="0"/>
        <w:autoSpaceDE w:val="0"/>
        <w:autoSpaceDN w:val="0"/>
        <w:adjustRightInd w:val="0"/>
        <w:spacing w:after="0"/>
        <w:rPr>
          <w:rFonts w:ascii="Calibri" w:hAnsi="Calibri" w:cs="Calibri"/>
          <w:b/>
          <w:bCs/>
        </w:rPr>
      </w:pPr>
      <w:r w:rsidRPr="00EF75D3">
        <w:rPr>
          <w:rFonts w:ascii="Calibri" w:hAnsi="Calibri" w:cs="Calibri"/>
          <w:b/>
          <w:bCs/>
        </w:rPr>
        <w:t>21.</w:t>
      </w:r>
      <w:r w:rsidRPr="00EF75D3">
        <w:rPr>
          <w:rFonts w:ascii="Arial" w:hAnsi="Arial" w:cs="Arial"/>
          <w:b/>
          <w:bCs/>
          <w:spacing w:val="60"/>
        </w:rPr>
        <w:t xml:space="preserve"> </w:t>
      </w:r>
      <w:r w:rsidR="00E1601E" w:rsidRPr="00EF75D3">
        <w:rPr>
          <w:rFonts w:ascii="Calibri" w:hAnsi="Calibri" w:cs="Calibri"/>
          <w:b/>
          <w:bCs/>
        </w:rPr>
        <w:t>Execution of documents</w:t>
      </w:r>
    </w:p>
    <w:p w:rsidR="002E3718" w:rsidRPr="00EF75D3" w:rsidRDefault="000835EA" w:rsidP="00A701A9">
      <w:pPr>
        <w:widowControl w:val="0"/>
        <w:autoSpaceDE w:val="0"/>
        <w:autoSpaceDN w:val="0"/>
        <w:adjustRightInd w:val="0"/>
        <w:spacing w:after="0"/>
        <w:ind w:left="284"/>
        <w:rPr>
          <w:rFonts w:ascii="Calibri" w:hAnsi="Calibri" w:cs="Calibri"/>
        </w:rPr>
      </w:pPr>
      <w:r>
        <w:rPr>
          <w:noProof/>
        </w:rPr>
        <mc:AlternateContent>
          <mc:Choice Requires="wps">
            <w:drawing>
              <wp:anchor distT="0" distB="0" distL="114300" distR="114300" simplePos="0" relativeHeight="251655680"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31" name="Freeform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3" o:spid="_x0000_s1026" style="position:absolute;margin-left:56.65pt;margin-top:789.2pt;width:.5pt;height:.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30" name="Freeform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4" o:spid="_x0000_s1026" style="position:absolute;margin-left:56.65pt;margin-top:789.2pt;width:.5pt;height:.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58752"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29" name="Freeform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6" o:spid="_x0000_s1026" style="position:absolute;margin-left:538.4pt;margin-top:789.2pt;width:.5pt;height:.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6XKQMAALs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28"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7" o:spid="_x0000_s1026" style="position:absolute;margin-left:538.4pt;margin-top:789.2pt;width:.5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60800" behindDoc="1" locked="0" layoutInCell="1" allowOverlap="1">
                <wp:simplePos x="0" y="0"/>
                <wp:positionH relativeFrom="page">
                  <wp:posOffset>719455</wp:posOffset>
                </wp:positionH>
                <wp:positionV relativeFrom="page">
                  <wp:posOffset>10022840</wp:posOffset>
                </wp:positionV>
                <wp:extent cx="6350" cy="13970"/>
                <wp:effectExtent l="0" t="2540" r="0" b="2540"/>
                <wp:wrapNone/>
                <wp:docPr id="27" name="Freeform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8" o:spid="_x0000_s1026" style="position:absolute;margin-left:56.65pt;margin-top:789.2pt;width:.5pt;height:1.1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" path="m,22r10,l10,,,,,22xe" fillcolor="#a0a0a0"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page">
                  <wp:posOffset>6837680</wp:posOffset>
                </wp:positionH>
                <wp:positionV relativeFrom="page">
                  <wp:posOffset>10022840</wp:posOffset>
                </wp:positionV>
                <wp:extent cx="6350" cy="13970"/>
                <wp:effectExtent l="0" t="2540" r="4445" b="2540"/>
                <wp:wrapNone/>
                <wp:docPr id="26" name="Freeform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19" o:spid="_x0000_s1026" style="position:absolute;margin-left:538.4pt;margin-top:789.2pt;width:.5pt;height:1.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" path="m,22r10,l10,,,,,22xe" fillcolor="#e3e3e3" stroked="f">
                <v:path arrowok="t" o:connecttype="custom" o:connectlocs="0,13970;6350,13970;6350,0;0,0" o:connectangles="0,0,0,0"/>
                <w10:wrap anchorx="page" anchory="page"/>
              </v:shape>
            </w:pict>
          </mc:Fallback>
        </mc:AlternateContent>
      </w:r>
      <w:r>
        <w:rPr>
          <w:noProof/>
        </w:rPr>
        <mc:AlternateContent>
          <mc:Choice Requires="wps">
            <w:drawing>
              <wp:anchor distT="0" distB="0" distL="114300" distR="114300" simplePos="0" relativeHeight="251662848"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25" name="Freeform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0" o:spid="_x0000_s1026" style="position:absolute;margin-left:56.65pt;margin-top:790.55pt;width:.5pt;height:.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" path="m,l10,r,10l,10,,xe" fillcolor="#a0a0a0"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24" name="Freeform 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1" o:spid="_x0000_s1026" style="position:absolute;margin-left:56.65pt;margin-top:790.55pt;width:.5pt;height:.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65920"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23" name="Freeform 1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3" o:spid="_x0000_s1026" style="position:absolute;margin-left:538.4pt;margin-top:790.55pt;width:.5pt;height:.5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" path="m,l10,r,10l,10,,xe" fillcolor="#e3e3e3" stroked="f">
                <v:path arrowok="t" o:connecttype="custom" o:connectlocs="0,0;6350,0;6350,6350;0,6350" o:connectangles="0,0,0,0"/>
                <w10:wrap anchorx="page" anchory="page"/>
              </v:shape>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22" name="Freeform 1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4" o:spid="_x0000_s1026" style="position:absolute;margin-left:538.4pt;margin-top:790.55pt;width:.5pt;height:.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" path="m,l10,r,10l,10,,xe" fillcolor="#e3e3e3" stroked="f">
                <v:path arrowok="t" o:connecttype="custom" o:connectlocs="0,0;6350,0;6350,6350;0,6350" o:connectangles="0,0,0,0"/>
                <w10:wrap anchorx="page" anchory="page"/>
              </v:shape>
            </w:pict>
          </mc:Fallback>
        </mc:AlternateContent>
      </w:r>
      <w:r w:rsidR="002E3718" w:rsidRPr="00EF75D3">
        <w:rPr>
          <w:rFonts w:ascii="Calibri" w:hAnsi="Calibri" w:cs="Calibri"/>
        </w:rPr>
        <w:t>(1)</w:t>
      </w:r>
      <w:r w:rsidR="002E3718" w:rsidRPr="00EF75D3">
        <w:rPr>
          <w:rFonts w:ascii="Arial" w:hAnsi="Arial" w:cs="Arial"/>
        </w:rPr>
        <w:t xml:space="preserve"> </w:t>
      </w:r>
      <w:r w:rsidR="002E3718" w:rsidRPr="00EF75D3">
        <w:rPr>
          <w:rFonts w:ascii="Calibri" w:hAnsi="Calibri" w:cs="Calibri"/>
        </w:rPr>
        <w:t xml:space="preserve">The CIO shall execute documents either by signature or by affixing its seal (if it has one). </w:t>
      </w:r>
    </w:p>
    <w:p w:rsidR="002E3718" w:rsidRPr="00EF75D3" w:rsidRDefault="002E3718" w:rsidP="00A701A9">
      <w:pPr>
        <w:widowControl w:val="0"/>
        <w:autoSpaceDE w:val="0"/>
        <w:autoSpaceDN w:val="0"/>
        <w:adjustRightInd w:val="0"/>
        <w:spacing w:after="0"/>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A document is validly executed by signature if it is signed by at least two of the charity trustees. </w:t>
      </w:r>
    </w:p>
    <w:p w:rsidR="002E3718" w:rsidRPr="00EF75D3" w:rsidRDefault="002E3718" w:rsidP="00A701A9">
      <w:pPr>
        <w:widowControl w:val="0"/>
        <w:autoSpaceDE w:val="0"/>
        <w:autoSpaceDN w:val="0"/>
        <w:adjustRightInd w:val="0"/>
        <w:spacing w:after="49"/>
        <w:ind w:left="284"/>
        <w:rPr>
          <w:rFonts w:ascii="Calibri" w:hAnsi="Calibri" w:cs="Calibri"/>
        </w:rPr>
      </w:pPr>
      <w:r w:rsidRPr="00EF75D3">
        <w:rPr>
          <w:rFonts w:ascii="Calibri" w:hAnsi="Calibri" w:cs="Calibri"/>
        </w:rPr>
        <w:t>(3)</w:t>
      </w:r>
      <w:r w:rsidRPr="00EF75D3">
        <w:rPr>
          <w:rFonts w:ascii="Arial" w:hAnsi="Arial" w:cs="Arial"/>
        </w:rPr>
        <w:t xml:space="preserve"> </w:t>
      </w:r>
      <w:r w:rsidRPr="00EF75D3">
        <w:rPr>
          <w:rFonts w:ascii="Calibri" w:hAnsi="Calibri" w:cs="Calibri"/>
        </w:rPr>
        <w:t xml:space="preserve">If the CIO has a seal: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it must comply with the provisions of the General Regulations; and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it must only be used by the authority of the charity trustees or of a committee of charity trustees duly authorised by the charity trustees. The charity trustees may determine who shall sign any document to which the seal is affixed and unless otherwise determined it shall be signed by two charity trustees.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22.</w:t>
      </w:r>
      <w:r w:rsidRPr="00EF75D3">
        <w:rPr>
          <w:rFonts w:ascii="Arial" w:hAnsi="Arial" w:cs="Arial"/>
          <w:b/>
          <w:bCs/>
          <w:spacing w:val="60"/>
        </w:rPr>
        <w:t xml:space="preserve"> </w:t>
      </w:r>
      <w:r w:rsidRPr="00EF75D3">
        <w:rPr>
          <w:rFonts w:ascii="Calibri" w:hAnsi="Calibri" w:cs="Calibri"/>
          <w:b/>
          <w:bCs/>
        </w:rPr>
        <w:t xml:space="preserve">Use of electronic communications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(1)</w:t>
      </w:r>
      <w:r w:rsidRPr="00EF75D3">
        <w:rPr>
          <w:rFonts w:ascii="Arial" w:hAnsi="Arial" w:cs="Arial"/>
        </w:rPr>
        <w:t xml:space="preserve"> </w:t>
      </w:r>
      <w:r w:rsidRPr="00EF75D3">
        <w:rPr>
          <w:rFonts w:ascii="Calibri" w:hAnsi="Calibri" w:cs="Calibri"/>
          <w:b/>
          <w:bCs/>
        </w:rPr>
        <w:t xml:space="preserve">General </w:t>
      </w:r>
    </w:p>
    <w:p w:rsidR="002E3718" w:rsidRPr="00EF75D3" w:rsidRDefault="002E3718" w:rsidP="00A701A9">
      <w:pPr>
        <w:widowControl w:val="0"/>
        <w:autoSpaceDE w:val="0"/>
        <w:autoSpaceDN w:val="0"/>
        <w:adjustRightInd w:val="0"/>
        <w:spacing w:after="47"/>
        <w:ind w:left="284"/>
        <w:rPr>
          <w:rFonts w:ascii="Calibri" w:hAnsi="Calibri" w:cs="Calibri"/>
        </w:rPr>
      </w:pPr>
      <w:r w:rsidRPr="00EF75D3">
        <w:rPr>
          <w:rFonts w:ascii="Calibri" w:hAnsi="Calibri" w:cs="Calibri"/>
        </w:rPr>
        <w:t xml:space="preserve">The </w:t>
      </w:r>
      <w:proofErr w:type="spellStart"/>
      <w:r w:rsidRPr="00EF75D3">
        <w:rPr>
          <w:rFonts w:ascii="Calibri" w:hAnsi="Calibri" w:cs="Calibri"/>
        </w:rPr>
        <w:t>ClO</w:t>
      </w:r>
      <w:proofErr w:type="spellEnd"/>
      <w:r w:rsidRPr="00EF75D3">
        <w:rPr>
          <w:rFonts w:ascii="Calibri" w:hAnsi="Calibri" w:cs="Calibri"/>
        </w:rPr>
        <w:t xml:space="preserve"> will comply with the requirements of the Communications Provisions in the General Regulations and in particular: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the requirement to provide within 21 days to any member on request a hard copy of any document or information sent to the member otherwise than in hard copy form;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any requirements to provide information to the Commission in a particular form or manner.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(2)</w:t>
      </w:r>
      <w:r w:rsidRPr="00EF75D3">
        <w:rPr>
          <w:rFonts w:ascii="Arial" w:hAnsi="Arial" w:cs="Arial"/>
        </w:rPr>
        <w:t xml:space="preserve"> </w:t>
      </w:r>
      <w:r w:rsidRPr="00EF75D3">
        <w:rPr>
          <w:rFonts w:ascii="Calibri" w:hAnsi="Calibri" w:cs="Calibri"/>
          <w:b/>
          <w:bCs/>
        </w:rPr>
        <w:t xml:space="preserve">To the CIO </w:t>
      </w:r>
    </w:p>
    <w:p w:rsidR="002E3718" w:rsidRPr="00EF75D3" w:rsidRDefault="002E3718" w:rsidP="00A701A9">
      <w:pPr>
        <w:widowControl w:val="0"/>
        <w:autoSpaceDE w:val="0"/>
        <w:autoSpaceDN w:val="0"/>
        <w:adjustRightInd w:val="0"/>
        <w:spacing w:after="49"/>
        <w:ind w:left="284"/>
        <w:rPr>
          <w:rFonts w:ascii="Calibri" w:hAnsi="Calibri" w:cs="Calibri"/>
        </w:rPr>
      </w:pPr>
      <w:r w:rsidRPr="00EF75D3">
        <w:rPr>
          <w:rFonts w:ascii="Calibri" w:hAnsi="Calibri" w:cs="Calibri"/>
        </w:rPr>
        <w:t xml:space="preserve">Any member or charity trustee of the CIO may communicate electronically with the CIO to an address specified by the CIO for the purpose, so long as the communication is authenticated in a </w:t>
      </w:r>
      <w:r w:rsidRPr="00EF75D3">
        <w:rPr>
          <w:rFonts w:ascii="Calibri" w:hAnsi="Calibri" w:cs="Calibri"/>
        </w:rPr>
        <w:lastRenderedPageBreak/>
        <w:t xml:space="preserve">manner which is satisfactory to the CIO. </w:t>
      </w:r>
    </w:p>
    <w:p w:rsidR="002E3718" w:rsidRPr="00EF75D3" w:rsidRDefault="002E3718" w:rsidP="00A701A9">
      <w:pPr>
        <w:widowControl w:val="0"/>
        <w:autoSpaceDE w:val="0"/>
        <w:autoSpaceDN w:val="0"/>
        <w:adjustRightInd w:val="0"/>
        <w:spacing w:after="47"/>
        <w:ind w:left="284"/>
        <w:rPr>
          <w:rFonts w:ascii="Calibri" w:hAnsi="Calibri" w:cs="Calibri"/>
          <w:b/>
          <w:bCs/>
        </w:rPr>
      </w:pPr>
      <w:r w:rsidRPr="00EF75D3">
        <w:rPr>
          <w:rFonts w:ascii="Calibri" w:hAnsi="Calibri" w:cs="Calibri"/>
        </w:rPr>
        <w:t>(3)</w:t>
      </w:r>
      <w:r w:rsidRPr="00EF75D3">
        <w:rPr>
          <w:rFonts w:ascii="Arial" w:hAnsi="Arial" w:cs="Arial"/>
        </w:rPr>
        <w:t xml:space="preserve"> </w:t>
      </w:r>
      <w:r w:rsidRPr="00EF75D3">
        <w:rPr>
          <w:rFonts w:ascii="Calibri" w:hAnsi="Calibri" w:cs="Calibri"/>
          <w:b/>
          <w:bCs/>
        </w:rPr>
        <w:t xml:space="preserve">By the CIO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Any member or charity trustee of the CIO, by providing the CIO with his or her email address or similar, is taken to have agreed to receive communications from the CIO in electronic form at that address, unless the me</w:t>
      </w:r>
      <w:r w:rsidR="00E1601E" w:rsidRPr="00EF75D3">
        <w:rPr>
          <w:rFonts w:ascii="Calibri" w:hAnsi="Calibri" w:cs="Calibri"/>
        </w:rPr>
        <w:t>mber has indicated to the CIO</w:t>
      </w:r>
      <w:r w:rsidRPr="00EF75D3">
        <w:rPr>
          <w:rFonts w:ascii="Calibri" w:hAnsi="Calibri" w:cs="Calibri"/>
        </w:rPr>
        <w:t xml:space="preserve"> his or her unwillingness to receive such communications in that form. </w:t>
      </w:r>
    </w:p>
    <w:p w:rsidR="002E3718" w:rsidRPr="00EF75D3" w:rsidRDefault="002E3718" w:rsidP="00A701A9">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charity trustees may, subject to compliance with any legal requirements, by means of publication on its website - </w:t>
      </w:r>
    </w:p>
    <w:p w:rsidR="002E3718" w:rsidRPr="00EF75D3" w:rsidRDefault="002E3718" w:rsidP="00A701A9">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provide the members with the notice referred to in clause 11(3) (Notice of general meetings); </w:t>
      </w:r>
    </w:p>
    <w:p w:rsidR="002E3718" w:rsidRPr="00EF75D3" w:rsidRDefault="002E3718" w:rsidP="00A701A9">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give charity trustees notice of their meetings in accordance with clause19(1) (Calling meetings. </w:t>
      </w:r>
    </w:p>
    <w:p w:rsidR="002E3718" w:rsidRPr="00EF75D3" w:rsidRDefault="002E3718" w:rsidP="00A701A9">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The charity trustees must </w:t>
      </w:r>
    </w:p>
    <w:p w:rsidR="002E3718" w:rsidRPr="00EF75D3" w:rsidRDefault="002E3718" w:rsidP="00A701A9">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take reasonable steps to ensure that members and charity trustees are promptly notified of the publication of any such notice or proposal; </w:t>
      </w:r>
    </w:p>
    <w:p w:rsidR="002E3718" w:rsidRPr="00EF75D3" w:rsidRDefault="002E3718" w:rsidP="00A701A9">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send any such notice or proposal in hard copy form to any member or charity trustee who has not consented to receive communications in electronic form. </w:t>
      </w:r>
    </w:p>
    <w:p w:rsidR="002E3718" w:rsidRPr="00EF75D3" w:rsidRDefault="002E3718" w:rsidP="00581B3D">
      <w:pPr>
        <w:widowControl w:val="0"/>
        <w:autoSpaceDE w:val="0"/>
        <w:autoSpaceDN w:val="0"/>
        <w:adjustRightInd w:val="0"/>
        <w:spacing w:after="167"/>
        <w:rPr>
          <w:rFonts w:ascii="Calibri" w:hAnsi="Calibri" w:cs="Calibri"/>
          <w:b/>
          <w:bCs/>
        </w:rPr>
      </w:pPr>
      <w:r w:rsidRPr="00EF75D3">
        <w:rPr>
          <w:rFonts w:ascii="Calibri" w:hAnsi="Calibri" w:cs="Calibri"/>
        </w:rPr>
        <w:t xml:space="preserve"> </w:t>
      </w:r>
      <w:r w:rsidRPr="00EF75D3">
        <w:rPr>
          <w:rFonts w:ascii="Calibri" w:hAnsi="Calibri" w:cs="Calibri"/>
          <w:b/>
          <w:bCs/>
        </w:rPr>
        <w:t>23.</w:t>
      </w:r>
      <w:r w:rsidRPr="00EF75D3">
        <w:rPr>
          <w:rFonts w:ascii="Arial" w:hAnsi="Arial" w:cs="Arial"/>
          <w:b/>
          <w:bCs/>
          <w:spacing w:val="60"/>
        </w:rPr>
        <w:t xml:space="preserve"> </w:t>
      </w:r>
      <w:r w:rsidRPr="00EF75D3">
        <w:rPr>
          <w:rFonts w:ascii="Calibri" w:hAnsi="Calibri" w:cs="Calibri"/>
          <w:b/>
          <w:bCs/>
        </w:rPr>
        <w:t xml:space="preserve">Keeping of Registers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 xml:space="preserve">The CIO must comply with its obligations under the General Regulations in relation to the keeping of, and provision of access to, registers of its members and charity trustees. </w:t>
      </w:r>
    </w:p>
    <w:p w:rsidR="002E3718" w:rsidRPr="00EF75D3" w:rsidRDefault="002E3718" w:rsidP="00581B3D">
      <w:pPr>
        <w:widowControl w:val="0"/>
        <w:autoSpaceDE w:val="0"/>
        <w:autoSpaceDN w:val="0"/>
        <w:adjustRightInd w:val="0"/>
        <w:spacing w:after="45"/>
        <w:rPr>
          <w:rFonts w:ascii="Calibri" w:hAnsi="Calibri" w:cs="Calibri"/>
          <w:b/>
          <w:bCs/>
        </w:rPr>
      </w:pPr>
      <w:r w:rsidRPr="00EF75D3">
        <w:rPr>
          <w:rFonts w:ascii="Calibri" w:hAnsi="Calibri" w:cs="Calibri"/>
          <w:b/>
          <w:bCs/>
        </w:rPr>
        <w:t>24.</w:t>
      </w:r>
      <w:r w:rsidRPr="00EF75D3">
        <w:rPr>
          <w:rFonts w:ascii="Arial" w:hAnsi="Arial" w:cs="Arial"/>
          <w:b/>
          <w:bCs/>
          <w:spacing w:val="60"/>
        </w:rPr>
        <w:t xml:space="preserve"> </w:t>
      </w:r>
      <w:r w:rsidRPr="00EF75D3">
        <w:rPr>
          <w:rFonts w:ascii="Calibri" w:hAnsi="Calibri" w:cs="Calibri"/>
          <w:b/>
          <w:bCs/>
        </w:rPr>
        <w:t xml:space="preserve">Minutes </w:t>
      </w:r>
    </w:p>
    <w:p w:rsidR="002E3718" w:rsidRPr="00EF75D3" w:rsidRDefault="002145ED" w:rsidP="002145ED">
      <w:pPr>
        <w:widowControl w:val="0"/>
        <w:autoSpaceDE w:val="0"/>
        <w:autoSpaceDN w:val="0"/>
        <w:adjustRightInd w:val="0"/>
        <w:spacing w:after="49"/>
        <w:ind w:firstLine="284"/>
        <w:rPr>
          <w:rFonts w:ascii="Calibri" w:hAnsi="Calibri" w:cs="Calibri"/>
        </w:rPr>
      </w:pPr>
      <w:r w:rsidRPr="00EF75D3">
        <w:rPr>
          <w:rFonts w:ascii="Calibri" w:hAnsi="Calibri" w:cs="Calibri"/>
        </w:rPr>
        <w:t xml:space="preserve">(1) </w:t>
      </w:r>
      <w:r w:rsidR="002E3718" w:rsidRPr="00EF75D3">
        <w:rPr>
          <w:rFonts w:ascii="Calibri" w:hAnsi="Calibri" w:cs="Calibri"/>
        </w:rPr>
        <w:t xml:space="preserve">The charity trustees must keep minutes of all: </w:t>
      </w:r>
    </w:p>
    <w:p w:rsidR="002E3718" w:rsidRPr="00EF75D3" w:rsidRDefault="002145ED" w:rsidP="002145ED">
      <w:pPr>
        <w:widowControl w:val="0"/>
        <w:autoSpaceDE w:val="0"/>
        <w:autoSpaceDN w:val="0"/>
        <w:adjustRightInd w:val="0"/>
        <w:spacing w:after="47"/>
        <w:ind w:left="720"/>
        <w:rPr>
          <w:rFonts w:ascii="Calibri" w:hAnsi="Calibri" w:cs="Calibri"/>
        </w:rPr>
      </w:pPr>
      <w:r w:rsidRPr="00EF75D3">
        <w:rPr>
          <w:rFonts w:ascii="Calibri" w:hAnsi="Calibri" w:cs="Calibri"/>
        </w:rPr>
        <w:t>(a</w:t>
      </w:r>
      <w:r w:rsidR="002E3718" w:rsidRPr="00EF75D3">
        <w:rPr>
          <w:rFonts w:ascii="Calibri" w:hAnsi="Calibri" w:cs="Calibri"/>
        </w:rPr>
        <w:t>)</w:t>
      </w:r>
      <w:r w:rsidR="002E3718" w:rsidRPr="00EF75D3">
        <w:rPr>
          <w:rFonts w:ascii="Arial" w:hAnsi="Arial" w:cs="Arial"/>
        </w:rPr>
        <w:t xml:space="preserve"> </w:t>
      </w:r>
      <w:r w:rsidR="002E3718" w:rsidRPr="00EF75D3">
        <w:rPr>
          <w:rFonts w:ascii="Calibri" w:hAnsi="Calibri" w:cs="Calibri"/>
        </w:rPr>
        <w:t xml:space="preserve">appointments of officers made by the charity trustees; </w:t>
      </w:r>
    </w:p>
    <w:p w:rsidR="002E3718" w:rsidRPr="00EF75D3" w:rsidRDefault="002145ED" w:rsidP="002145ED">
      <w:pPr>
        <w:widowControl w:val="0"/>
        <w:autoSpaceDE w:val="0"/>
        <w:autoSpaceDN w:val="0"/>
        <w:adjustRightInd w:val="0"/>
        <w:spacing w:after="49"/>
        <w:ind w:left="720"/>
        <w:rPr>
          <w:rFonts w:ascii="Calibri" w:hAnsi="Calibri" w:cs="Calibri"/>
        </w:rPr>
      </w:pPr>
      <w:r w:rsidRPr="00EF75D3">
        <w:rPr>
          <w:rFonts w:ascii="Calibri" w:hAnsi="Calibri" w:cs="Calibri"/>
        </w:rPr>
        <w:t>(b</w:t>
      </w:r>
      <w:r w:rsidR="002E3718" w:rsidRPr="00EF75D3">
        <w:rPr>
          <w:rFonts w:ascii="Calibri" w:hAnsi="Calibri" w:cs="Calibri"/>
        </w:rPr>
        <w:t>)</w:t>
      </w:r>
      <w:r w:rsidR="002E3718" w:rsidRPr="00EF75D3">
        <w:rPr>
          <w:rFonts w:ascii="Arial" w:hAnsi="Arial" w:cs="Arial"/>
        </w:rPr>
        <w:t xml:space="preserve"> </w:t>
      </w:r>
      <w:r w:rsidR="002E3718" w:rsidRPr="00EF75D3">
        <w:rPr>
          <w:rFonts w:ascii="Calibri" w:hAnsi="Calibri" w:cs="Calibri"/>
        </w:rPr>
        <w:t xml:space="preserve">proceedings at general meetings of the CIO; </w:t>
      </w:r>
    </w:p>
    <w:p w:rsidR="002E3718" w:rsidRPr="00EF75D3" w:rsidRDefault="002145ED" w:rsidP="002145ED">
      <w:pPr>
        <w:widowControl w:val="0"/>
        <w:autoSpaceDE w:val="0"/>
        <w:autoSpaceDN w:val="0"/>
        <w:adjustRightInd w:val="0"/>
        <w:spacing w:after="53"/>
        <w:ind w:left="720"/>
        <w:rPr>
          <w:rFonts w:ascii="Calibri" w:hAnsi="Calibri" w:cs="Calibri"/>
        </w:rPr>
      </w:pPr>
      <w:r w:rsidRPr="00EF75D3">
        <w:rPr>
          <w:rFonts w:ascii="Calibri" w:hAnsi="Calibri" w:cs="Calibri"/>
        </w:rPr>
        <w:t>(c</w:t>
      </w:r>
      <w:r w:rsidR="002E3718" w:rsidRPr="00EF75D3">
        <w:rPr>
          <w:rFonts w:ascii="Calibri" w:hAnsi="Calibri" w:cs="Calibri"/>
        </w:rPr>
        <w:t>)</w:t>
      </w:r>
      <w:r w:rsidR="002E3718" w:rsidRPr="00EF75D3">
        <w:rPr>
          <w:rFonts w:ascii="Arial" w:hAnsi="Arial" w:cs="Arial"/>
        </w:rPr>
        <w:t xml:space="preserve"> </w:t>
      </w:r>
      <w:r w:rsidR="002E3718" w:rsidRPr="00EF75D3">
        <w:rPr>
          <w:rFonts w:ascii="Calibri" w:hAnsi="Calibri" w:cs="Calibri"/>
        </w:rPr>
        <w:t xml:space="preserve">meetings of the charity trustees and committees of charity trustees including: </w:t>
      </w:r>
    </w:p>
    <w:p w:rsidR="002E3718" w:rsidRPr="00EF75D3" w:rsidRDefault="002E3718" w:rsidP="002145ED">
      <w:pPr>
        <w:widowControl w:val="0"/>
        <w:autoSpaceDE w:val="0"/>
        <w:autoSpaceDN w:val="0"/>
        <w:adjustRightInd w:val="0"/>
        <w:spacing w:after="61"/>
        <w:ind w:left="1440"/>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the names of the trustees present at the meeting; </w:t>
      </w:r>
    </w:p>
    <w:p w:rsidR="002E3718" w:rsidRPr="00EF75D3" w:rsidRDefault="002E3718" w:rsidP="002145ED">
      <w:pPr>
        <w:widowControl w:val="0"/>
        <w:autoSpaceDE w:val="0"/>
        <w:autoSpaceDN w:val="0"/>
        <w:adjustRightInd w:val="0"/>
        <w:spacing w:after="59"/>
        <w:ind w:left="1440"/>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the decisions made at the meetings; and </w:t>
      </w:r>
    </w:p>
    <w:p w:rsidR="002E3718" w:rsidRPr="00EF75D3" w:rsidRDefault="002E3718" w:rsidP="002145ED">
      <w:pPr>
        <w:widowControl w:val="0"/>
        <w:autoSpaceDE w:val="0"/>
        <w:autoSpaceDN w:val="0"/>
        <w:adjustRightInd w:val="0"/>
        <w:spacing w:after="172"/>
        <w:ind w:left="1440"/>
        <w:rPr>
          <w:rFonts w:ascii="Calibri" w:hAnsi="Calibri" w:cs="Calibri"/>
        </w:rPr>
      </w:pPr>
      <w:r w:rsidRPr="00EF75D3">
        <w:rPr>
          <w:rFonts w:ascii="Symbol" w:hAnsi="Symbol" w:cs="Symbol"/>
        </w:rPr>
        <w:t></w:t>
      </w:r>
      <w:r w:rsidRPr="00EF75D3">
        <w:rPr>
          <w:rFonts w:ascii="Arial" w:hAnsi="Arial" w:cs="Arial"/>
          <w:spacing w:val="140"/>
        </w:rPr>
        <w:t xml:space="preserve"> </w:t>
      </w:r>
      <w:r w:rsidRPr="00EF75D3">
        <w:rPr>
          <w:rFonts w:ascii="Calibri" w:hAnsi="Calibri" w:cs="Calibri"/>
        </w:rPr>
        <w:t xml:space="preserve">where appropriate the reasons for the decisions; </w:t>
      </w:r>
    </w:p>
    <w:p w:rsidR="002145ED" w:rsidRPr="00EF75D3" w:rsidRDefault="002E3718" w:rsidP="002145ED">
      <w:pPr>
        <w:widowControl w:val="0"/>
        <w:autoSpaceDE w:val="0"/>
        <w:autoSpaceDN w:val="0"/>
        <w:adjustRightInd w:val="0"/>
        <w:spacing w:after="169"/>
        <w:ind w:left="284" w:firstLine="436"/>
        <w:rPr>
          <w:rFonts w:ascii="Calibri" w:hAnsi="Calibri" w:cs="Calibri"/>
        </w:rPr>
      </w:pPr>
      <w:r w:rsidRPr="00EF75D3">
        <w:rPr>
          <w:rFonts w:ascii="Calibri" w:hAnsi="Calibri" w:cs="Calibri"/>
        </w:rPr>
        <w:t>(</w:t>
      </w:r>
      <w:r w:rsidR="002145ED" w:rsidRPr="00EF75D3">
        <w:rPr>
          <w:rFonts w:ascii="Calibri" w:hAnsi="Calibri" w:cs="Calibri"/>
        </w:rPr>
        <w:t>d</w:t>
      </w:r>
      <w:r w:rsidRPr="00EF75D3">
        <w:rPr>
          <w:rFonts w:ascii="Calibri" w:hAnsi="Calibri" w:cs="Calibri"/>
        </w:rPr>
        <w:t>)</w:t>
      </w:r>
      <w:r w:rsidRPr="00EF75D3">
        <w:rPr>
          <w:rFonts w:ascii="Arial" w:hAnsi="Arial" w:cs="Arial"/>
        </w:rPr>
        <w:t xml:space="preserve"> </w:t>
      </w:r>
      <w:r w:rsidRPr="00EF75D3">
        <w:rPr>
          <w:rFonts w:ascii="Calibri" w:hAnsi="Calibri" w:cs="Calibri"/>
        </w:rPr>
        <w:t>decisions made by the charity trustees otherwise than in meetings.</w:t>
      </w:r>
    </w:p>
    <w:p w:rsidR="002E3718" w:rsidRPr="00EF75D3" w:rsidRDefault="002145ED" w:rsidP="002145ED">
      <w:pPr>
        <w:widowControl w:val="0"/>
        <w:autoSpaceDE w:val="0"/>
        <w:autoSpaceDN w:val="0"/>
        <w:adjustRightInd w:val="0"/>
        <w:spacing w:after="169"/>
        <w:ind w:left="284"/>
        <w:rPr>
          <w:rFonts w:ascii="Calibri" w:hAnsi="Calibri" w:cs="Calibri"/>
        </w:rPr>
      </w:pPr>
      <w:r w:rsidRPr="00EF75D3">
        <w:rPr>
          <w:rFonts w:ascii="Calibri" w:hAnsi="Calibri" w:cs="Calibri"/>
        </w:rPr>
        <w:t>(2) The minutes of Truste</w:t>
      </w:r>
      <w:r w:rsidR="00B04601" w:rsidRPr="00EF75D3">
        <w:rPr>
          <w:rFonts w:ascii="Calibri" w:hAnsi="Calibri" w:cs="Calibri"/>
        </w:rPr>
        <w:t>e meetings should be made available to the membership</w:t>
      </w:r>
      <w:r w:rsidRPr="00EF75D3">
        <w:rPr>
          <w:rFonts w:ascii="Calibri" w:hAnsi="Calibri" w:cs="Calibri"/>
        </w:rPr>
        <w:t xml:space="preserve"> (apart from </w:t>
      </w:r>
      <w:r w:rsidR="00B04601" w:rsidRPr="00EF75D3">
        <w:rPr>
          <w:rFonts w:ascii="Calibri" w:hAnsi="Calibri" w:cs="Calibri"/>
        </w:rPr>
        <w:t>any</w:t>
      </w:r>
      <w:r w:rsidRPr="00EF75D3">
        <w:rPr>
          <w:rFonts w:ascii="Calibri" w:hAnsi="Calibri" w:cs="Calibri"/>
        </w:rPr>
        <w:t xml:space="preserve"> matters deemed inappropriate for publication)</w:t>
      </w:r>
      <w:r w:rsidR="002E3718" w:rsidRPr="00EF75D3">
        <w:rPr>
          <w:rFonts w:ascii="Calibri" w:hAnsi="Calibri" w:cs="Calibri"/>
        </w:rPr>
        <w:t xml:space="preserve">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25.</w:t>
      </w:r>
      <w:r w:rsidRPr="00EF75D3">
        <w:rPr>
          <w:rFonts w:ascii="Arial" w:hAnsi="Arial" w:cs="Arial"/>
          <w:b/>
          <w:bCs/>
          <w:spacing w:val="60"/>
        </w:rPr>
        <w:t xml:space="preserve"> </w:t>
      </w:r>
      <w:r w:rsidRPr="00EF75D3">
        <w:rPr>
          <w:rFonts w:ascii="Calibri" w:hAnsi="Calibri" w:cs="Calibri"/>
          <w:b/>
          <w:bCs/>
        </w:rPr>
        <w:t xml:space="preserve">Accounting records, accounts, annual reports and returns, register maintenance </w:t>
      </w:r>
    </w:p>
    <w:p w:rsidR="002E3718" w:rsidRPr="00EF75D3" w:rsidRDefault="002E3718" w:rsidP="00A701A9">
      <w:pPr>
        <w:widowControl w:val="0"/>
        <w:autoSpaceDE w:val="0"/>
        <w:autoSpaceDN w:val="0"/>
        <w:adjustRightInd w:val="0"/>
        <w:spacing w:after="49"/>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The charity trustees must </w:t>
      </w:r>
      <w:r w:rsidR="005305DF">
        <w:rPr>
          <w:rFonts w:ascii="Calibri" w:hAnsi="Calibri" w:cs="Calibri"/>
        </w:rPr>
        <w:t>comply with the requirements of</w:t>
      </w:r>
      <w:r w:rsidRPr="00EF75D3">
        <w:rPr>
          <w:rFonts w:ascii="Calibri" w:hAnsi="Calibri" w:cs="Calibri"/>
        </w:rPr>
        <w:t xml:space="preserve"> the Charities Act 2011  with regard to the keeping of accounting records, to the preparation and scrutiny of statements of accounts, and </w:t>
      </w:r>
      <w:r w:rsidR="000835EA">
        <w:rPr>
          <w:noProof/>
        </w:rPr>
        <mc:AlternateContent>
          <mc:Choice Requires="wps">
            <w:drawing>
              <wp:anchor distT="0" distB="0" distL="114300" distR="114300" simplePos="0" relativeHeight="251668992"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21" name="Freeform 1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6" o:spid="_x0000_s1026" style="position:absolute;margin-left:56.65pt;margin-top:789.2pt;width:.5pt;height:.5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70016"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20" name="Freeform 1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7" o:spid="_x0000_s1026" style="position:absolute;margin-left:56.65pt;margin-top:789.2pt;width:.5pt;height:.5pt;z-index:-25164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72064"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19" name="Freeform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29" o:spid="_x0000_s1026" style="position:absolute;margin-left:538.4pt;margin-top:789.2pt;width:.5pt;height:.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" path="m,l10,r,10l,10,,xe" fillcolor="#e3e3e3"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73088"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18" name="Freeform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0" o:spid="_x0000_s1026" style="position:absolute;margin-left:538.4pt;margin-top:789.2pt;width:.5pt;height:.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74112" behindDoc="1" locked="0" layoutInCell="1" allowOverlap="1">
                <wp:simplePos x="0" y="0"/>
                <wp:positionH relativeFrom="page">
                  <wp:posOffset>719455</wp:posOffset>
                </wp:positionH>
                <wp:positionV relativeFrom="page">
                  <wp:posOffset>10022840</wp:posOffset>
                </wp:positionV>
                <wp:extent cx="6350" cy="13970"/>
                <wp:effectExtent l="0" t="2540" r="0" b="2540"/>
                <wp:wrapNone/>
                <wp:docPr id="17" name="Freeform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1" o:spid="_x0000_s1026" style="position:absolute;margin-left:56.65pt;margin-top:789.2pt;width:.5pt;height:1.1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" path="m,22r10,l10,,,,,22xe" fillcolor="#a0a0a0" stroked="f">
                <v:path arrowok="t" o:connecttype="custom" o:connectlocs="0,13970;6350,13970;6350,0;0,0" o:connectangles="0,0,0,0"/>
                <w10:wrap anchorx="page" anchory="page"/>
              </v:shape>
            </w:pict>
          </mc:Fallback>
        </mc:AlternateContent>
      </w:r>
      <w:r w:rsidR="000835EA">
        <w:rPr>
          <w:noProof/>
        </w:rPr>
        <mc:AlternateContent>
          <mc:Choice Requires="wps">
            <w:drawing>
              <wp:anchor distT="0" distB="0" distL="114300" distR="114300" simplePos="0" relativeHeight="251675136" behindDoc="1" locked="0" layoutInCell="1" allowOverlap="1">
                <wp:simplePos x="0" y="0"/>
                <wp:positionH relativeFrom="page">
                  <wp:posOffset>6837680</wp:posOffset>
                </wp:positionH>
                <wp:positionV relativeFrom="page">
                  <wp:posOffset>10022840</wp:posOffset>
                </wp:positionV>
                <wp:extent cx="6350" cy="13970"/>
                <wp:effectExtent l="0" t="2540" r="4445" b="2540"/>
                <wp:wrapNone/>
                <wp:docPr id="16" name="Freeform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2" o:spid="_x0000_s1026" style="position:absolute;margin-left:538.4pt;margin-top:789.2pt;width:.5pt;height:1.1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" path="m,22r10,l10,,,,,22xe" fillcolor="#e3e3e3" stroked="f">
                <v:path arrowok="t" o:connecttype="custom" o:connectlocs="0,13970;6350,13970;6350,0;0,0" o:connectangles="0,0,0,0"/>
                <w10:wrap anchorx="page" anchory="page"/>
              </v:shape>
            </w:pict>
          </mc:Fallback>
        </mc:AlternateContent>
      </w:r>
      <w:r w:rsidR="000835EA">
        <w:rPr>
          <w:noProof/>
        </w:rPr>
        <mc:AlternateContent>
          <mc:Choice Requires="wps">
            <w:drawing>
              <wp:anchor distT="0" distB="0" distL="114300" distR="114300" simplePos="0" relativeHeight="251676160"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15"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6.65pt;margin-top:790.55pt;width:.5pt;height:.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77184"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1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4" o:spid="_x0000_s1026" style="position:absolute;margin-left:56.65pt;margin-top:790.55pt;width:.5pt;height:.5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HH3KgMAALs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" path="m,l10,r,10l,10,,xe" fillcolor="#e3e3e3"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79232"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13"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538.4pt;margin-top:790.55pt;width:.5pt;height:.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ZxKQMAALs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" path="m,l10,r,10l,10,,xe" fillcolor="#e3e3e3"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80256"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12"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6" style="position:absolute;margin-left:538.4pt;margin-top:790.55pt;width:.5pt;height:.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" path="m,l10,r,10l,10,,xe" fillcolor="#e3e3e3" stroked="f">
                <v:path arrowok="t" o:connecttype="custom" o:connectlocs="0,0;6350,0;6350,6350;0,6350" o:connectangles="0,0,0,0"/>
                <w10:wrap anchorx="page" anchory="page"/>
              </v:shape>
            </w:pict>
          </mc:Fallback>
        </mc:AlternateContent>
      </w:r>
      <w:r w:rsidRPr="00EF75D3">
        <w:rPr>
          <w:rFonts w:ascii="Calibri" w:hAnsi="Calibri" w:cs="Calibri"/>
        </w:rPr>
        <w:t xml:space="preserve">to the preparation of annual reports and returns. The statements of accounts, reports and returns must be sent to the Charity Commission, regardless of the income of the CIO, within 10 months of the financial year end. </w:t>
      </w:r>
    </w:p>
    <w:p w:rsidR="002E3718" w:rsidRPr="00EF75D3" w:rsidRDefault="002E3718" w:rsidP="00A701A9">
      <w:pPr>
        <w:widowControl w:val="0"/>
        <w:autoSpaceDE w:val="0"/>
        <w:autoSpaceDN w:val="0"/>
        <w:adjustRightInd w:val="0"/>
        <w:spacing w:after="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The charity trustees must inform the Commission within 28 days of any change in the particulars of the CIO entered on the Central Register of Charities.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lastRenderedPageBreak/>
        <w:t>26.</w:t>
      </w:r>
      <w:r w:rsidRPr="00EF75D3">
        <w:rPr>
          <w:rFonts w:ascii="Arial" w:hAnsi="Arial" w:cs="Arial"/>
          <w:b/>
          <w:bCs/>
          <w:spacing w:val="60"/>
        </w:rPr>
        <w:t xml:space="preserve"> </w:t>
      </w:r>
      <w:r w:rsidRPr="00EF75D3">
        <w:rPr>
          <w:rFonts w:ascii="Calibri" w:hAnsi="Calibri" w:cs="Calibri"/>
          <w:b/>
          <w:bCs/>
        </w:rPr>
        <w:t xml:space="preserve">Rules </w:t>
      </w:r>
    </w:p>
    <w:p w:rsidR="002E3718" w:rsidRPr="00EF75D3" w:rsidRDefault="002A4F6C" w:rsidP="002A4F6C">
      <w:pPr>
        <w:widowControl w:val="0"/>
        <w:autoSpaceDE w:val="0"/>
        <w:autoSpaceDN w:val="0"/>
        <w:adjustRightInd w:val="0"/>
        <w:spacing w:after="49"/>
        <w:ind w:left="284"/>
        <w:rPr>
          <w:rFonts w:ascii="Calibri" w:hAnsi="Calibri" w:cs="Calibri"/>
        </w:rPr>
      </w:pPr>
      <w:r w:rsidRPr="00EF75D3">
        <w:rPr>
          <w:rFonts w:ascii="Calibri" w:hAnsi="Calibri" w:cs="Calibri"/>
        </w:rPr>
        <w:t xml:space="preserve">(1) </w:t>
      </w:r>
      <w:r w:rsidR="002E3718" w:rsidRPr="00EF75D3">
        <w:rPr>
          <w:rFonts w:ascii="Calibri" w:hAnsi="Calibri" w:cs="Calibri"/>
        </w:rPr>
        <w:t>The charity trustees may from time to time make such reasonable and proper rules or bye laws as they may deem necessary or expedient for the proper conduct and management of the CIO, but such rules or bye laws must not be inconsistent with any provision of this constitution. Copies of any such rules or bye laws currently in force must be made available to any member of the</w:t>
      </w:r>
      <w:r w:rsidR="005A37FE" w:rsidRPr="00EF75D3">
        <w:rPr>
          <w:rFonts w:ascii="Calibri" w:hAnsi="Calibri" w:cs="Calibri"/>
        </w:rPr>
        <w:t xml:space="preserve"> club</w:t>
      </w:r>
      <w:r w:rsidR="002E3718" w:rsidRPr="00EF75D3">
        <w:rPr>
          <w:rFonts w:ascii="Calibri" w:hAnsi="Calibri" w:cs="Calibri"/>
        </w:rPr>
        <w:t xml:space="preserve"> on request. </w:t>
      </w:r>
    </w:p>
    <w:p w:rsidR="002A4F6C" w:rsidRPr="00EF75D3" w:rsidRDefault="002A4F6C" w:rsidP="002A4F6C">
      <w:pPr>
        <w:widowControl w:val="0"/>
        <w:autoSpaceDE w:val="0"/>
        <w:autoSpaceDN w:val="0"/>
        <w:adjustRightInd w:val="0"/>
        <w:spacing w:after="49"/>
        <w:ind w:left="284"/>
        <w:rPr>
          <w:rFonts w:ascii="Calibri" w:hAnsi="Calibri" w:cs="Calibri"/>
        </w:rPr>
      </w:pPr>
      <w:r w:rsidRPr="00EF75D3">
        <w:rPr>
          <w:rFonts w:ascii="Calibri" w:hAnsi="Calibri" w:cs="Calibri"/>
        </w:rPr>
        <w:t>(2) Each member of the club shall be required in connection with the sport of Duplicate C</w:t>
      </w:r>
      <w:r w:rsidR="00CD0762" w:rsidRPr="00EF75D3">
        <w:rPr>
          <w:rFonts w:ascii="Calibri" w:hAnsi="Calibri" w:cs="Calibri"/>
        </w:rPr>
        <w:t>ontract Bridge to conform to the</w:t>
      </w:r>
      <w:r w:rsidRPr="00EF75D3">
        <w:rPr>
          <w:rFonts w:ascii="Calibri" w:hAnsi="Calibri" w:cs="Calibri"/>
        </w:rPr>
        <w:t xml:space="preserve"> standards of fair play, courtesy and personal deportment </w:t>
      </w:r>
      <w:r w:rsidR="00CD0762" w:rsidRPr="00EF75D3">
        <w:rPr>
          <w:rFonts w:ascii="Calibri" w:hAnsi="Calibri" w:cs="Calibri"/>
        </w:rPr>
        <w:t>prescribed by the Bye Laws and regulations for the time being of the EBU.</w:t>
      </w:r>
    </w:p>
    <w:p w:rsidR="00CD0762" w:rsidRPr="00EF75D3" w:rsidRDefault="00CD0762" w:rsidP="002A4F6C">
      <w:pPr>
        <w:widowControl w:val="0"/>
        <w:autoSpaceDE w:val="0"/>
        <w:autoSpaceDN w:val="0"/>
        <w:adjustRightInd w:val="0"/>
        <w:spacing w:after="49"/>
        <w:ind w:left="284"/>
        <w:rPr>
          <w:rFonts w:ascii="Calibri" w:hAnsi="Calibri" w:cs="Calibri"/>
        </w:rPr>
      </w:pPr>
      <w:r w:rsidRPr="00EF75D3">
        <w:rPr>
          <w:rFonts w:ascii="Calibri" w:hAnsi="Calibri" w:cs="Calibri"/>
        </w:rPr>
        <w:t>(3) The club shall have the powers and procedures for the enforcement of the requirement in Clause 26(2).  These are set out in the Schedule of Disciplinary Procedures (Appendix 1) and shall stand as part of the Constitution and be subject to the same provisions of the Constitution regarding amendment.</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27.</w:t>
      </w:r>
      <w:r w:rsidRPr="00EF75D3">
        <w:rPr>
          <w:rFonts w:ascii="Arial" w:hAnsi="Arial" w:cs="Arial"/>
          <w:b/>
          <w:bCs/>
          <w:spacing w:val="60"/>
        </w:rPr>
        <w:t xml:space="preserve"> </w:t>
      </w:r>
      <w:r w:rsidRPr="00EF75D3">
        <w:rPr>
          <w:rFonts w:ascii="Calibri" w:hAnsi="Calibri" w:cs="Calibri"/>
          <w:b/>
          <w:bCs/>
        </w:rPr>
        <w:t xml:space="preserve">Disputes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 xml:space="preserve">If a dispute arises between members of the CIO about the validity or propriety of anything done by the members under this constitution, and the dispute cannot be resolved by agreement, the parties to the dispute must first try in good faith to settle the dispute by mediation before resorting to litigation. </w:t>
      </w:r>
    </w:p>
    <w:p w:rsidR="002E3718" w:rsidRPr="00EF75D3" w:rsidRDefault="002E3718" w:rsidP="00581B3D">
      <w:pPr>
        <w:widowControl w:val="0"/>
        <w:autoSpaceDE w:val="0"/>
        <w:autoSpaceDN w:val="0"/>
        <w:adjustRightInd w:val="0"/>
        <w:spacing w:after="49"/>
        <w:rPr>
          <w:rFonts w:ascii="Calibri" w:hAnsi="Calibri" w:cs="Calibri"/>
          <w:b/>
          <w:bCs/>
        </w:rPr>
      </w:pPr>
      <w:r w:rsidRPr="00EF75D3">
        <w:rPr>
          <w:rFonts w:ascii="Calibri" w:hAnsi="Calibri" w:cs="Calibri"/>
          <w:b/>
          <w:bCs/>
        </w:rPr>
        <w:t>28.</w:t>
      </w:r>
      <w:r w:rsidRPr="00EF75D3">
        <w:rPr>
          <w:rFonts w:ascii="Arial" w:hAnsi="Arial" w:cs="Arial"/>
          <w:b/>
          <w:bCs/>
          <w:spacing w:val="60"/>
        </w:rPr>
        <w:t xml:space="preserve"> </w:t>
      </w:r>
      <w:r w:rsidRPr="00EF75D3">
        <w:rPr>
          <w:rFonts w:ascii="Calibri" w:hAnsi="Calibri" w:cs="Calibri"/>
          <w:b/>
          <w:bCs/>
        </w:rPr>
        <w:t xml:space="preserve">Amendment of constitution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 xml:space="preserve">As provided by clauses 224-227 of the Charities Act 2011: </w:t>
      </w:r>
    </w:p>
    <w:p w:rsidR="002E3718" w:rsidRPr="00EF75D3" w:rsidRDefault="002E3718" w:rsidP="008E1FC7">
      <w:pPr>
        <w:widowControl w:val="0"/>
        <w:autoSpaceDE w:val="0"/>
        <w:autoSpaceDN w:val="0"/>
        <w:adjustRightInd w:val="0"/>
        <w:spacing w:after="49"/>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This constitution can only be amended: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by </w:t>
      </w:r>
      <w:r w:rsidR="00B93F0D">
        <w:rPr>
          <w:rFonts w:ascii="Calibri" w:hAnsi="Calibri" w:cs="Calibri"/>
        </w:rPr>
        <w:t xml:space="preserve">a </w:t>
      </w:r>
      <w:r w:rsidRPr="00EF75D3">
        <w:rPr>
          <w:rFonts w:ascii="Calibri" w:hAnsi="Calibri" w:cs="Calibri"/>
        </w:rPr>
        <w:t xml:space="preserve">resolution agreed in </w:t>
      </w:r>
      <w:r w:rsidR="005305DF">
        <w:rPr>
          <w:rFonts w:ascii="Calibri" w:hAnsi="Calibri" w:cs="Calibri"/>
        </w:rPr>
        <w:t>writing by all members of the CI</w:t>
      </w:r>
      <w:r w:rsidRPr="00EF75D3">
        <w:rPr>
          <w:rFonts w:ascii="Calibri" w:hAnsi="Calibri" w:cs="Calibri"/>
        </w:rPr>
        <w:t xml:space="preserve">O; or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by a resolution passed by a 75% majority of votes cast at a general meeting of the members of the CIO. </w:t>
      </w:r>
    </w:p>
    <w:p w:rsidR="002E3718" w:rsidRPr="00EF75D3" w:rsidRDefault="002E3718" w:rsidP="008E1FC7">
      <w:pPr>
        <w:widowControl w:val="0"/>
        <w:autoSpaceDE w:val="0"/>
        <w:autoSpaceDN w:val="0"/>
        <w:adjustRightInd w:val="0"/>
        <w:spacing w:after="47"/>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Any alteration of </w:t>
      </w:r>
      <w:r w:rsidR="005305DF">
        <w:rPr>
          <w:rFonts w:ascii="Calibri" w:hAnsi="Calibri" w:cs="Calibri"/>
        </w:rPr>
        <w:t>clause 3 (Objects or</w:t>
      </w:r>
      <w:r w:rsidRPr="00EF75D3">
        <w:rPr>
          <w:rFonts w:ascii="Calibri" w:hAnsi="Calibri" w:cs="Calibri"/>
        </w:rPr>
        <w:t xml:space="preserve"> clause 29 (voluntary winding up or dissolution), this clause, or of any provision where the alteration would provide authorisation for any benefit to be obtained by charity trustees or members of the CIO or persons connected with them, requires the prior written consent of the Charity Commission. </w:t>
      </w:r>
    </w:p>
    <w:p w:rsidR="002E3718" w:rsidRPr="00EF75D3" w:rsidRDefault="002E3718" w:rsidP="008E1FC7">
      <w:pPr>
        <w:widowControl w:val="0"/>
        <w:autoSpaceDE w:val="0"/>
        <w:autoSpaceDN w:val="0"/>
        <w:adjustRightInd w:val="0"/>
        <w:spacing w:after="49"/>
        <w:ind w:left="284"/>
        <w:rPr>
          <w:rFonts w:ascii="Calibri" w:hAnsi="Calibri" w:cs="Calibri"/>
        </w:rPr>
      </w:pPr>
      <w:r w:rsidRPr="00EF75D3">
        <w:rPr>
          <w:rFonts w:ascii="Calibri" w:hAnsi="Calibri" w:cs="Calibri"/>
        </w:rPr>
        <w:t>(3)</w:t>
      </w:r>
      <w:r w:rsidRPr="00EF75D3">
        <w:rPr>
          <w:rFonts w:ascii="Arial" w:hAnsi="Arial" w:cs="Arial"/>
        </w:rPr>
        <w:t xml:space="preserve"> </w:t>
      </w:r>
      <w:r w:rsidRPr="00EF75D3">
        <w:rPr>
          <w:rFonts w:ascii="Calibri" w:hAnsi="Calibri" w:cs="Calibri"/>
        </w:rPr>
        <w:t>No amendment that is inconsistent with the provisions of the Charit</w:t>
      </w:r>
      <w:r w:rsidR="005305DF">
        <w:rPr>
          <w:rFonts w:ascii="Calibri" w:hAnsi="Calibri" w:cs="Calibri"/>
        </w:rPr>
        <w:t xml:space="preserve">ies Act 2011 </w:t>
      </w:r>
      <w:r w:rsidRPr="00EF75D3">
        <w:rPr>
          <w:rFonts w:ascii="Calibri" w:hAnsi="Calibri" w:cs="Calibri"/>
        </w:rPr>
        <w:t xml:space="preserve">or the General Regulations shall be valid. </w:t>
      </w:r>
    </w:p>
    <w:p w:rsidR="002E3718" w:rsidRPr="00EF75D3" w:rsidRDefault="002E3718" w:rsidP="008E1FC7">
      <w:pPr>
        <w:widowControl w:val="0"/>
        <w:autoSpaceDE w:val="0"/>
        <w:autoSpaceDN w:val="0"/>
        <w:adjustRightInd w:val="0"/>
        <w:spacing w:after="47"/>
        <w:ind w:left="284"/>
        <w:rPr>
          <w:rFonts w:ascii="Calibri" w:hAnsi="Calibri" w:cs="Calibri"/>
        </w:rPr>
      </w:pPr>
      <w:r w:rsidRPr="00EF75D3">
        <w:rPr>
          <w:rFonts w:ascii="Calibri" w:hAnsi="Calibri" w:cs="Calibri"/>
        </w:rPr>
        <w:t>(4)</w:t>
      </w:r>
      <w:r w:rsidRPr="00EF75D3">
        <w:rPr>
          <w:rFonts w:ascii="Arial" w:hAnsi="Arial" w:cs="Arial"/>
        </w:rPr>
        <w:t xml:space="preserve"> </w:t>
      </w:r>
      <w:r w:rsidRPr="00EF75D3">
        <w:rPr>
          <w:rFonts w:ascii="Calibri" w:hAnsi="Calibri" w:cs="Calibri"/>
        </w:rPr>
        <w:t xml:space="preserve">A copy of any resolution altering the constitution, together with a copy of the ClO’s constitution as amended, must be sent to the Commission within 15 days from the date on which the resolution is passed. The amendment does not take effect until it has been recorded in the Register of Charities.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29.</w:t>
      </w:r>
      <w:r w:rsidRPr="00EF75D3">
        <w:rPr>
          <w:rFonts w:ascii="Arial" w:hAnsi="Arial" w:cs="Arial"/>
          <w:b/>
          <w:bCs/>
          <w:spacing w:val="60"/>
        </w:rPr>
        <w:t xml:space="preserve"> </w:t>
      </w:r>
      <w:r w:rsidRPr="00EF75D3">
        <w:rPr>
          <w:rFonts w:ascii="Calibri" w:hAnsi="Calibri" w:cs="Calibri"/>
          <w:b/>
          <w:bCs/>
        </w:rPr>
        <w:t xml:space="preserve">Voluntary winding up or dissolution </w:t>
      </w:r>
    </w:p>
    <w:p w:rsidR="002E3718" w:rsidRPr="00EF75D3" w:rsidRDefault="002E3718" w:rsidP="008E1FC7">
      <w:pPr>
        <w:widowControl w:val="0"/>
        <w:autoSpaceDE w:val="0"/>
        <w:autoSpaceDN w:val="0"/>
        <w:adjustRightInd w:val="0"/>
        <w:spacing w:after="49"/>
        <w:ind w:left="284"/>
        <w:rPr>
          <w:rFonts w:ascii="Calibri" w:hAnsi="Calibri" w:cs="Calibri"/>
        </w:rPr>
      </w:pPr>
      <w:r w:rsidRPr="00EF75D3">
        <w:rPr>
          <w:rFonts w:ascii="Calibri" w:hAnsi="Calibri" w:cs="Calibri"/>
        </w:rPr>
        <w:t>(1)</w:t>
      </w:r>
      <w:r w:rsidRPr="00EF75D3">
        <w:rPr>
          <w:rFonts w:ascii="Arial" w:hAnsi="Arial" w:cs="Arial"/>
        </w:rPr>
        <w:t xml:space="preserve"> </w:t>
      </w:r>
      <w:r w:rsidRPr="00EF75D3">
        <w:rPr>
          <w:rFonts w:ascii="Calibri" w:hAnsi="Calibri" w:cs="Calibri"/>
        </w:rPr>
        <w:t xml:space="preserve">As provided by the Dissolution Regulations, the CIO may be dissolved by resolution of its members. </w:t>
      </w:r>
    </w:p>
    <w:p w:rsidR="002E3718" w:rsidRPr="00EF75D3" w:rsidRDefault="002E3718" w:rsidP="008E1FC7">
      <w:pPr>
        <w:widowControl w:val="0"/>
        <w:autoSpaceDE w:val="0"/>
        <w:autoSpaceDN w:val="0"/>
        <w:adjustRightInd w:val="0"/>
        <w:spacing w:after="47"/>
        <w:ind w:left="284"/>
        <w:rPr>
          <w:rFonts w:ascii="Calibri" w:hAnsi="Calibri" w:cs="Calibri"/>
        </w:rPr>
      </w:pPr>
      <w:r w:rsidRPr="00EF75D3">
        <w:rPr>
          <w:rFonts w:ascii="Calibri" w:hAnsi="Calibri" w:cs="Calibri"/>
        </w:rPr>
        <w:t xml:space="preserve">Any decision by the members to wind up or dissolve the CIO can only be made: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at a general meeting of the members of the CIO called in accordance with clause 11 (Meetings of Members), of which not less than 14 days’ notice has been given to those eligible to attend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 xml:space="preserve">and vote: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lastRenderedPageBreak/>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by a resolution passed by a 75% majority of those voting, or </w:t>
      </w:r>
    </w:p>
    <w:p w:rsidR="002E3718" w:rsidRPr="00EF75D3" w:rsidRDefault="002E3718" w:rsidP="008E1FC7">
      <w:pPr>
        <w:widowControl w:val="0"/>
        <w:autoSpaceDE w:val="0"/>
        <w:autoSpaceDN w:val="0"/>
        <w:adjustRightInd w:val="0"/>
        <w:spacing w:after="49"/>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by a resolution passed by decision taken without a vote and without any expression of dissent in response to the question put to the general meeting; or </w:t>
      </w:r>
    </w:p>
    <w:p w:rsidR="002E3718" w:rsidRPr="00EF75D3" w:rsidRDefault="002E3718" w:rsidP="008E1FC7">
      <w:pPr>
        <w:widowControl w:val="0"/>
        <w:autoSpaceDE w:val="0"/>
        <w:autoSpaceDN w:val="0"/>
        <w:adjustRightInd w:val="0"/>
        <w:spacing w:after="45"/>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by a resolution agreed in writing by all members of the CIO. </w:t>
      </w:r>
    </w:p>
    <w:p w:rsidR="002E3718" w:rsidRPr="00EF75D3" w:rsidRDefault="002E3718" w:rsidP="008E1FC7">
      <w:pPr>
        <w:widowControl w:val="0"/>
        <w:autoSpaceDE w:val="0"/>
        <w:autoSpaceDN w:val="0"/>
        <w:adjustRightInd w:val="0"/>
        <w:spacing w:after="49"/>
        <w:ind w:left="284"/>
        <w:rPr>
          <w:rFonts w:ascii="Calibri" w:hAnsi="Calibri" w:cs="Calibri"/>
        </w:rPr>
      </w:pPr>
      <w:r w:rsidRPr="00EF75D3">
        <w:rPr>
          <w:rFonts w:ascii="Calibri" w:hAnsi="Calibri" w:cs="Calibri"/>
        </w:rPr>
        <w:t>(2)</w:t>
      </w:r>
      <w:r w:rsidRPr="00EF75D3">
        <w:rPr>
          <w:rFonts w:ascii="Arial" w:hAnsi="Arial" w:cs="Arial"/>
        </w:rPr>
        <w:t xml:space="preserve"> </w:t>
      </w:r>
      <w:r w:rsidRPr="00EF75D3">
        <w:rPr>
          <w:rFonts w:ascii="Calibri" w:hAnsi="Calibri" w:cs="Calibri"/>
        </w:rPr>
        <w:t xml:space="preserve">Subject to the payment of all the CIO’s debts: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Any resolution for the winding up of the CIO, or for the dissolution of the CIO without winding up, may contain a provision directing how any remaining assets of the CIO shall be applied.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If the resolution does not contain such a provision, the charity trustees must decide how any remaining assets of the CIO shall be applied.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In either case the remaining assets must be applied for charitable purposes the same as or similar to those of the CIO. </w:t>
      </w:r>
    </w:p>
    <w:p w:rsidR="002E3718" w:rsidRPr="00EF75D3" w:rsidRDefault="002E3718" w:rsidP="008E1FC7">
      <w:pPr>
        <w:widowControl w:val="0"/>
        <w:autoSpaceDE w:val="0"/>
        <w:autoSpaceDN w:val="0"/>
        <w:adjustRightInd w:val="0"/>
        <w:spacing w:after="47"/>
        <w:ind w:left="284"/>
        <w:rPr>
          <w:rFonts w:ascii="Calibri" w:hAnsi="Calibri" w:cs="Calibri"/>
        </w:rPr>
      </w:pPr>
      <w:r w:rsidRPr="00EF75D3">
        <w:rPr>
          <w:rFonts w:ascii="Calibri" w:hAnsi="Calibri" w:cs="Calibri"/>
        </w:rPr>
        <w:t>(3)</w:t>
      </w:r>
      <w:r w:rsidRPr="00EF75D3">
        <w:rPr>
          <w:rFonts w:ascii="Arial" w:hAnsi="Arial" w:cs="Arial"/>
        </w:rPr>
        <w:t xml:space="preserve"> </w:t>
      </w:r>
      <w:r w:rsidRPr="00EF75D3">
        <w:rPr>
          <w:rFonts w:ascii="Calibri" w:hAnsi="Calibri" w:cs="Calibri"/>
        </w:rPr>
        <w:t xml:space="preserve">The CIO must observe the requirements of the Dissolution Regulations in applying to the Commission for the CIO to be removed from the Register of Charities, and in particular: </w:t>
      </w:r>
    </w:p>
    <w:p w:rsidR="002E3718" w:rsidRPr="00EF75D3" w:rsidRDefault="002E3718" w:rsidP="008E1FC7">
      <w:pPr>
        <w:widowControl w:val="0"/>
        <w:autoSpaceDE w:val="0"/>
        <w:autoSpaceDN w:val="0"/>
        <w:adjustRightInd w:val="0"/>
        <w:spacing w:after="49"/>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the charity trustees must send with their application to the Commission: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a copy of the resolution passed by the members of the CIO; </w:t>
      </w:r>
    </w:p>
    <w:p w:rsidR="002E3718" w:rsidRPr="00EF75D3" w:rsidRDefault="002E3718" w:rsidP="008E1FC7">
      <w:pPr>
        <w:widowControl w:val="0"/>
        <w:autoSpaceDE w:val="0"/>
        <w:autoSpaceDN w:val="0"/>
        <w:adjustRightInd w:val="0"/>
        <w:spacing w:after="123"/>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 xml:space="preserve">a declaration by the charity trustees that any debts and other liabilities of the </w:t>
      </w:r>
      <w:proofErr w:type="spellStart"/>
      <w:r w:rsidRPr="00EF75D3">
        <w:rPr>
          <w:rFonts w:ascii="Calibri" w:hAnsi="Calibri" w:cs="Calibri"/>
        </w:rPr>
        <w:t>ClO</w:t>
      </w:r>
      <w:proofErr w:type="spellEnd"/>
      <w:r w:rsidRPr="00EF75D3">
        <w:rPr>
          <w:rFonts w:ascii="Calibri" w:hAnsi="Calibri" w:cs="Calibri"/>
        </w:rPr>
        <w:t xml:space="preserve"> have </w:t>
      </w:r>
      <w:r w:rsidR="000835EA">
        <w:rPr>
          <w:noProof/>
        </w:rPr>
        <mc:AlternateContent>
          <mc:Choice Requires="wps">
            <w:drawing>
              <wp:anchor distT="0" distB="0" distL="114300" distR="114300" simplePos="0" relativeHeight="251682304"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11" name="Freeform 1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9" o:spid="_x0000_s1026" style="position:absolute;margin-left:56.65pt;margin-top:789.2pt;width:.5pt;height:.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83328" behindDoc="1" locked="0" layoutInCell="1" allowOverlap="1">
                <wp:simplePos x="0" y="0"/>
                <wp:positionH relativeFrom="page">
                  <wp:posOffset>719455</wp:posOffset>
                </wp:positionH>
                <wp:positionV relativeFrom="page">
                  <wp:posOffset>10022840</wp:posOffset>
                </wp:positionV>
                <wp:extent cx="6350" cy="6350"/>
                <wp:effectExtent l="0" t="2540" r="0" b="635"/>
                <wp:wrapNone/>
                <wp:docPr id="10" name="Freeform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0" o:spid="_x0000_s1026" style="position:absolute;margin-left:56.65pt;margin-top:789.2pt;width:.5pt;height:.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85376"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9" name="Freeform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2" o:spid="_x0000_s1026" style="position:absolute;margin-left:538.4pt;margin-top:789.2pt;width:.5pt;height:.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KrvKAMAALo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" path="m,l10,r,10l,10,,xe" fillcolor="#e3e3e3"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86400" behindDoc="1" locked="0" layoutInCell="1" allowOverlap="1">
                <wp:simplePos x="0" y="0"/>
                <wp:positionH relativeFrom="page">
                  <wp:posOffset>6837680</wp:posOffset>
                </wp:positionH>
                <wp:positionV relativeFrom="page">
                  <wp:posOffset>10022840</wp:posOffset>
                </wp:positionV>
                <wp:extent cx="6350" cy="6350"/>
                <wp:effectExtent l="0" t="2540" r="4445" b="635"/>
                <wp:wrapNone/>
                <wp:docPr id="8" name="Freeform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3" o:spid="_x0000_s1026" style="position:absolute;margin-left:538.4pt;margin-top:789.2pt;width:.5pt;height:.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87424" behindDoc="1" locked="0" layoutInCell="1" allowOverlap="1">
                <wp:simplePos x="0" y="0"/>
                <wp:positionH relativeFrom="page">
                  <wp:posOffset>719455</wp:posOffset>
                </wp:positionH>
                <wp:positionV relativeFrom="page">
                  <wp:posOffset>10022840</wp:posOffset>
                </wp:positionV>
                <wp:extent cx="6350" cy="13970"/>
                <wp:effectExtent l="0" t="2540" r="0" b="2540"/>
                <wp:wrapNone/>
                <wp:docPr id="7" name="Freeform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4" o:spid="_x0000_s1026" style="position:absolute;margin-left:56.65pt;margin-top:789.2pt;width:.5pt;height:1.1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" path="m,22r10,l10,,,,,22xe" fillcolor="#a0a0a0" stroked="f">
                <v:path arrowok="t" o:connecttype="custom" o:connectlocs="0,13970;6350,13970;6350,0;0,0" o:connectangles="0,0,0,0"/>
                <w10:wrap anchorx="page" anchory="page"/>
              </v:shape>
            </w:pict>
          </mc:Fallback>
        </mc:AlternateContent>
      </w:r>
      <w:r w:rsidR="000835EA">
        <w:rPr>
          <w:noProof/>
        </w:rPr>
        <mc:AlternateContent>
          <mc:Choice Requires="wps">
            <w:drawing>
              <wp:anchor distT="0" distB="0" distL="114300" distR="114300" simplePos="0" relativeHeight="251688448" behindDoc="1" locked="0" layoutInCell="1" allowOverlap="1">
                <wp:simplePos x="0" y="0"/>
                <wp:positionH relativeFrom="page">
                  <wp:posOffset>6837680</wp:posOffset>
                </wp:positionH>
                <wp:positionV relativeFrom="page">
                  <wp:posOffset>10022840</wp:posOffset>
                </wp:positionV>
                <wp:extent cx="6350" cy="13970"/>
                <wp:effectExtent l="0" t="2540" r="4445" b="2540"/>
                <wp:wrapNone/>
                <wp:docPr id="6" name="Freeform 1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13970"/>
                        </a:xfrm>
                        <a:custGeom>
                          <a:avLst/>
                          <a:gdLst>
                            <a:gd name="T0" fmla="*/ 0 w 10"/>
                            <a:gd name="T1" fmla="*/ 22 h 22"/>
                            <a:gd name="T2" fmla="*/ 10 w 10"/>
                            <a:gd name="T3" fmla="*/ 22 h 22"/>
                            <a:gd name="T4" fmla="*/ 10 w 10"/>
                            <a:gd name="T5" fmla="*/ 0 h 22"/>
                            <a:gd name="T6" fmla="*/ 0 w 10"/>
                            <a:gd name="T7" fmla="*/ 0 h 22"/>
                          </a:gdLst>
                          <a:ahLst/>
                          <a:cxnLst>
                            <a:cxn ang="0">
                              <a:pos x="T0" y="T1"/>
                            </a:cxn>
                            <a:cxn ang="0">
                              <a:pos x="T2" y="T3"/>
                            </a:cxn>
                            <a:cxn ang="0">
                              <a:pos x="T4" y="T5"/>
                            </a:cxn>
                            <a:cxn ang="0">
                              <a:pos x="T6" y="T7"/>
                            </a:cxn>
                          </a:cxnLst>
                          <a:rect l="0" t="0" r="r" b="b"/>
                          <a:pathLst>
                            <a:path w="10" h="22">
                              <a:moveTo>
                                <a:pt x="0" y="22"/>
                              </a:moveTo>
                              <a:lnTo>
                                <a:pt x="10" y="22"/>
                              </a:lnTo>
                              <a:lnTo>
                                <a:pt x="10" y="0"/>
                              </a:lnTo>
                              <a:lnTo>
                                <a:pt x="0" y="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5" o:spid="_x0000_s1026" style="position:absolute;margin-left:538.4pt;margin-top:789.2pt;width:.5pt;height:1.1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" path="m,22r10,l10,,,,,22xe" fillcolor="#e3e3e3" stroked="f">
                <v:path arrowok="t" o:connecttype="custom" o:connectlocs="0,13970;6350,13970;6350,0;0,0" o:connectangles="0,0,0,0"/>
                <w10:wrap anchorx="page" anchory="page"/>
              </v:shape>
            </w:pict>
          </mc:Fallback>
        </mc:AlternateContent>
      </w:r>
      <w:r w:rsidR="000835EA">
        <w:rPr>
          <w:noProof/>
        </w:rPr>
        <mc:AlternateContent>
          <mc:Choice Requires="wps">
            <w:drawing>
              <wp:anchor distT="0" distB="0" distL="114300" distR="114300" simplePos="0" relativeHeight="251689472"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5" name="Freeform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A0A0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6" o:spid="_x0000_s1026" style="position:absolute;margin-left:56.65pt;margin-top:790.55pt;width:.5pt;height:.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" path="m,l10,r,10l,10,,xe" fillcolor="#a0a0a0"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90496" behindDoc="1" locked="0" layoutInCell="1" allowOverlap="1">
                <wp:simplePos x="0" y="0"/>
                <wp:positionH relativeFrom="page">
                  <wp:posOffset>719455</wp:posOffset>
                </wp:positionH>
                <wp:positionV relativeFrom="page">
                  <wp:posOffset>10039985</wp:posOffset>
                </wp:positionV>
                <wp:extent cx="6350" cy="6350"/>
                <wp:effectExtent l="0" t="635" r="0" b="2540"/>
                <wp:wrapNone/>
                <wp:docPr id="4" name="Freeform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7" o:spid="_x0000_s1026" style="position:absolute;margin-left:56.65pt;margin-top:790.55pt;width:.5pt;height:.5pt;z-index:-25162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" path="m,l10,r,10l,10,,xe" fillcolor="#e3e3e3"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92544"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3" name="Freeform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49" o:spid="_x0000_s1026" style="position:absolute;margin-left:538.4pt;margin-top:790.55pt;width:.5pt;height:.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" path="m,l10,r,10l,10,,xe" fillcolor="#e3e3e3" stroked="f">
                <v:path arrowok="t" o:connecttype="custom" o:connectlocs="0,0;6350,0;6350,6350;0,6350" o:connectangles="0,0,0,0"/>
                <w10:wrap anchorx="page" anchory="page"/>
              </v:shape>
            </w:pict>
          </mc:Fallback>
        </mc:AlternateContent>
      </w:r>
      <w:r w:rsidR="000835EA">
        <w:rPr>
          <w:noProof/>
        </w:rPr>
        <mc:AlternateContent>
          <mc:Choice Requires="wps">
            <w:drawing>
              <wp:anchor distT="0" distB="0" distL="114300" distR="114300" simplePos="0" relativeHeight="251693568" behindDoc="1" locked="0" layoutInCell="1" allowOverlap="1">
                <wp:simplePos x="0" y="0"/>
                <wp:positionH relativeFrom="page">
                  <wp:posOffset>6837680</wp:posOffset>
                </wp:positionH>
                <wp:positionV relativeFrom="page">
                  <wp:posOffset>10039985</wp:posOffset>
                </wp:positionV>
                <wp:extent cx="6350" cy="6350"/>
                <wp:effectExtent l="0" t="635" r="4445" b="2540"/>
                <wp:wrapNone/>
                <wp:docPr id="2" name="Freeform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0" cy="6350"/>
                        </a:xfrm>
                        <a:custGeom>
                          <a:avLst/>
                          <a:gdLst>
                            <a:gd name="T0" fmla="*/ 0 w 10"/>
                            <a:gd name="T1" fmla="*/ 0 h 10"/>
                            <a:gd name="T2" fmla="*/ 10 w 10"/>
                            <a:gd name="T3" fmla="*/ 0 h 10"/>
                            <a:gd name="T4" fmla="*/ 10 w 10"/>
                            <a:gd name="T5" fmla="*/ 10 h 10"/>
                            <a:gd name="T6" fmla="*/ 0 w 10"/>
                            <a:gd name="T7" fmla="*/ 10 h 10"/>
                          </a:gdLst>
                          <a:ahLst/>
                          <a:cxnLst>
                            <a:cxn ang="0">
                              <a:pos x="T0" y="T1"/>
                            </a:cxn>
                            <a:cxn ang="0">
                              <a:pos x="T2" y="T3"/>
                            </a:cxn>
                            <a:cxn ang="0">
                              <a:pos x="T4" y="T5"/>
                            </a:cxn>
                            <a:cxn ang="0">
                              <a:pos x="T6" y="T7"/>
                            </a:cxn>
                          </a:cxnLst>
                          <a:rect l="0" t="0" r="r" b="b"/>
                          <a:pathLst>
                            <a:path w="10" h="10">
                              <a:moveTo>
                                <a:pt x="0" y="0"/>
                              </a:moveTo>
                              <a:lnTo>
                                <a:pt x="10" y="0"/>
                              </a:lnTo>
                              <a:lnTo>
                                <a:pt x="10" y="10"/>
                              </a:lnTo>
                              <a:lnTo>
                                <a:pt x="0" y="10"/>
                              </a:lnTo>
                              <a:close/>
                            </a:path>
                          </a:pathLst>
                        </a:custGeom>
                        <a:solidFill>
                          <a:srgbClr val="E3E3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50" o:spid="_x0000_s1026" style="position:absolute;margin-left:538.4pt;margin-top:790.55pt;width:.5pt;height:.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" path="m,l10,r,10l,10,,xe" fillcolor="#e3e3e3" stroked="f">
                <v:path arrowok="t" o:connecttype="custom" o:connectlocs="0,0;6350,0;6350,6350;0,6350" o:connectangles="0,0,0,0"/>
                <w10:wrap anchorx="page" anchory="page"/>
              </v:shape>
            </w:pict>
          </mc:Fallback>
        </mc:AlternateContent>
      </w:r>
      <w:r w:rsidRPr="00EF75D3">
        <w:rPr>
          <w:rFonts w:ascii="Calibri" w:hAnsi="Calibri" w:cs="Calibri"/>
        </w:rPr>
        <w:t xml:space="preserve">been settled or otherwise provided for in full; and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t>(iii)</w:t>
      </w:r>
      <w:r w:rsidRPr="00EF75D3">
        <w:rPr>
          <w:rFonts w:ascii="Arial" w:hAnsi="Arial" w:cs="Arial"/>
        </w:rPr>
        <w:t xml:space="preserve"> </w:t>
      </w:r>
      <w:r w:rsidRPr="00EF75D3">
        <w:rPr>
          <w:rFonts w:ascii="Calibri" w:hAnsi="Calibri" w:cs="Calibri"/>
        </w:rPr>
        <w:t xml:space="preserve">a statement by the charity trustees setting out the way in which any property of the CIO has been or is to be applied prior to its dissolution in accordance with this constitution;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charity trustees must ensure that a copy of the application is sent within seven days to every member and employee of the </w:t>
      </w:r>
      <w:proofErr w:type="spellStart"/>
      <w:r w:rsidRPr="00EF75D3">
        <w:rPr>
          <w:rFonts w:ascii="Calibri" w:hAnsi="Calibri" w:cs="Calibri"/>
        </w:rPr>
        <w:t>ClO</w:t>
      </w:r>
      <w:proofErr w:type="spellEnd"/>
      <w:r w:rsidRPr="00EF75D3">
        <w:rPr>
          <w:rFonts w:ascii="Calibri" w:hAnsi="Calibri" w:cs="Calibri"/>
        </w:rPr>
        <w:t xml:space="preserve">, and to any charity trustee of the CIO who was not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 xml:space="preserve">privy to the application. </w:t>
      </w:r>
    </w:p>
    <w:p w:rsidR="002E3718" w:rsidRPr="00EF75D3" w:rsidRDefault="002E3718" w:rsidP="008E1FC7">
      <w:pPr>
        <w:widowControl w:val="0"/>
        <w:autoSpaceDE w:val="0"/>
        <w:autoSpaceDN w:val="0"/>
        <w:adjustRightInd w:val="0"/>
        <w:spacing w:after="49"/>
        <w:ind w:left="284"/>
        <w:rPr>
          <w:rFonts w:ascii="Calibri" w:hAnsi="Calibri" w:cs="Calibri"/>
        </w:rPr>
      </w:pPr>
      <w:r w:rsidRPr="00EF75D3">
        <w:rPr>
          <w:rFonts w:ascii="Calibri" w:hAnsi="Calibri" w:cs="Calibri"/>
        </w:rPr>
        <w:t>(4)</w:t>
      </w:r>
      <w:r w:rsidRPr="00EF75D3">
        <w:rPr>
          <w:rFonts w:ascii="Arial" w:hAnsi="Arial" w:cs="Arial"/>
        </w:rPr>
        <w:t xml:space="preserve"> </w:t>
      </w:r>
      <w:r w:rsidRPr="00EF75D3">
        <w:rPr>
          <w:rFonts w:ascii="Calibri" w:hAnsi="Calibri" w:cs="Calibri"/>
        </w:rPr>
        <w:t xml:space="preserve">If the CIO is to be wound up or dissolved in any other circumstances, the provisions of the Dissolution Regulations must be followed. </w:t>
      </w:r>
    </w:p>
    <w:p w:rsidR="002E3718" w:rsidRPr="00EF75D3" w:rsidRDefault="002E3718" w:rsidP="00581B3D">
      <w:pPr>
        <w:widowControl w:val="0"/>
        <w:autoSpaceDE w:val="0"/>
        <w:autoSpaceDN w:val="0"/>
        <w:adjustRightInd w:val="0"/>
        <w:spacing w:after="47"/>
        <w:rPr>
          <w:rFonts w:ascii="Calibri" w:hAnsi="Calibri" w:cs="Calibri"/>
          <w:b/>
          <w:bCs/>
        </w:rPr>
      </w:pPr>
      <w:r w:rsidRPr="00EF75D3">
        <w:rPr>
          <w:rFonts w:ascii="Calibri" w:hAnsi="Calibri" w:cs="Calibri"/>
          <w:b/>
          <w:bCs/>
        </w:rPr>
        <w:t>30.</w:t>
      </w:r>
      <w:r w:rsidRPr="00EF75D3">
        <w:rPr>
          <w:rFonts w:ascii="Arial" w:hAnsi="Arial" w:cs="Arial"/>
          <w:b/>
          <w:bCs/>
          <w:spacing w:val="60"/>
        </w:rPr>
        <w:t xml:space="preserve"> </w:t>
      </w:r>
      <w:r w:rsidRPr="00EF75D3">
        <w:rPr>
          <w:rFonts w:ascii="Calibri" w:hAnsi="Calibri" w:cs="Calibri"/>
          <w:b/>
          <w:bCs/>
        </w:rPr>
        <w:t xml:space="preserve">Interpretation </w:t>
      </w:r>
    </w:p>
    <w:p w:rsidR="002E3718" w:rsidRPr="00EF75D3" w:rsidRDefault="002E3718" w:rsidP="00581B3D">
      <w:pPr>
        <w:widowControl w:val="0"/>
        <w:autoSpaceDE w:val="0"/>
        <w:autoSpaceDN w:val="0"/>
        <w:adjustRightInd w:val="0"/>
        <w:spacing w:after="167"/>
        <w:rPr>
          <w:rFonts w:ascii="Calibri" w:hAnsi="Calibri" w:cs="Calibri"/>
        </w:rPr>
      </w:pPr>
      <w:r w:rsidRPr="00EF75D3">
        <w:rPr>
          <w:rFonts w:ascii="Calibri" w:hAnsi="Calibri" w:cs="Calibri"/>
        </w:rPr>
        <w:t xml:space="preserve">In this constitution: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w:t>
      </w:r>
      <w:r w:rsidRPr="00EF75D3">
        <w:rPr>
          <w:rFonts w:ascii="Calibri" w:hAnsi="Calibri" w:cs="Calibri"/>
          <w:b/>
          <w:bCs/>
        </w:rPr>
        <w:t>connected person</w:t>
      </w:r>
      <w:r w:rsidRPr="00EF75D3">
        <w:rPr>
          <w:rFonts w:ascii="Calibri" w:hAnsi="Calibri" w:cs="Calibri"/>
        </w:rPr>
        <w:t xml:space="preserve">” means: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(a)</w:t>
      </w:r>
      <w:r w:rsidRPr="00EF75D3">
        <w:rPr>
          <w:rFonts w:ascii="Arial" w:hAnsi="Arial" w:cs="Arial"/>
          <w:spacing w:val="100"/>
        </w:rPr>
        <w:t xml:space="preserve"> </w:t>
      </w:r>
      <w:r w:rsidRPr="00EF75D3">
        <w:rPr>
          <w:rFonts w:ascii="Calibri" w:hAnsi="Calibri" w:cs="Calibri"/>
        </w:rPr>
        <w:t xml:space="preserve">a child, parent, grandchild, grandparent, brother or sister of the charity trustee; </w:t>
      </w:r>
    </w:p>
    <w:p w:rsidR="002E3718" w:rsidRPr="00EF75D3" w:rsidRDefault="002E3718" w:rsidP="008E1FC7">
      <w:pPr>
        <w:widowControl w:val="0"/>
        <w:autoSpaceDE w:val="0"/>
        <w:autoSpaceDN w:val="0"/>
        <w:adjustRightInd w:val="0"/>
        <w:spacing w:after="49"/>
        <w:ind w:left="567"/>
        <w:rPr>
          <w:rFonts w:ascii="Calibri" w:hAnsi="Calibri" w:cs="Calibri"/>
        </w:rPr>
      </w:pPr>
      <w:r w:rsidRPr="00EF75D3">
        <w:rPr>
          <w:rFonts w:ascii="Calibri" w:hAnsi="Calibri" w:cs="Calibri"/>
        </w:rPr>
        <w:t>(b)</w:t>
      </w:r>
      <w:r w:rsidRPr="00EF75D3">
        <w:rPr>
          <w:rFonts w:ascii="Arial" w:hAnsi="Arial" w:cs="Arial"/>
          <w:spacing w:val="100"/>
        </w:rPr>
        <w:t xml:space="preserve"> </w:t>
      </w:r>
      <w:r w:rsidRPr="00EF75D3">
        <w:rPr>
          <w:rFonts w:ascii="Calibri" w:hAnsi="Calibri" w:cs="Calibri"/>
        </w:rPr>
        <w:t xml:space="preserve">the spouse or civil partner of the charity trustee or of any person falling within sub-clause (a) above; </w:t>
      </w:r>
    </w:p>
    <w:p w:rsidR="002E3718" w:rsidRPr="00EF75D3" w:rsidRDefault="002E3718" w:rsidP="008E1FC7">
      <w:pPr>
        <w:widowControl w:val="0"/>
        <w:autoSpaceDE w:val="0"/>
        <w:autoSpaceDN w:val="0"/>
        <w:adjustRightInd w:val="0"/>
        <w:spacing w:after="49"/>
        <w:ind w:left="567"/>
        <w:rPr>
          <w:rFonts w:ascii="Calibri" w:hAnsi="Calibri" w:cs="Calibri"/>
        </w:rPr>
      </w:pPr>
      <w:r w:rsidRPr="00EF75D3">
        <w:rPr>
          <w:rFonts w:ascii="Calibri" w:hAnsi="Calibri" w:cs="Calibri"/>
        </w:rPr>
        <w:t>(c)</w:t>
      </w:r>
      <w:r w:rsidRPr="00EF75D3">
        <w:rPr>
          <w:rFonts w:ascii="Arial" w:hAnsi="Arial" w:cs="Arial"/>
        </w:rPr>
        <w:t xml:space="preserve"> </w:t>
      </w:r>
      <w:r w:rsidRPr="00EF75D3">
        <w:rPr>
          <w:rFonts w:ascii="Calibri" w:hAnsi="Calibri" w:cs="Calibri"/>
        </w:rPr>
        <w:t xml:space="preserve">a person carrying on business in partnership with the charity trustee or with any person falling within sub-clause (a) or (b) above; </w:t>
      </w:r>
    </w:p>
    <w:p w:rsidR="002E3718" w:rsidRPr="00EF75D3" w:rsidRDefault="002E3718" w:rsidP="008E1FC7">
      <w:pPr>
        <w:widowControl w:val="0"/>
        <w:autoSpaceDE w:val="0"/>
        <w:autoSpaceDN w:val="0"/>
        <w:adjustRightInd w:val="0"/>
        <w:spacing w:after="49"/>
        <w:ind w:left="567"/>
        <w:rPr>
          <w:rFonts w:ascii="Calibri" w:hAnsi="Calibri" w:cs="Calibri"/>
        </w:rPr>
      </w:pPr>
      <w:r w:rsidRPr="00EF75D3">
        <w:rPr>
          <w:rFonts w:ascii="Calibri" w:hAnsi="Calibri" w:cs="Calibri"/>
        </w:rPr>
        <w:t>(d)</w:t>
      </w:r>
      <w:r w:rsidRPr="00EF75D3">
        <w:rPr>
          <w:rFonts w:ascii="Arial" w:hAnsi="Arial" w:cs="Arial"/>
          <w:spacing w:val="100"/>
        </w:rPr>
        <w:t xml:space="preserve"> </w:t>
      </w:r>
      <w:r w:rsidRPr="00EF75D3">
        <w:rPr>
          <w:rFonts w:ascii="Calibri" w:hAnsi="Calibri" w:cs="Calibri"/>
        </w:rPr>
        <w:t xml:space="preserve">an institution which is controlled —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by the charity trustee or any connected person falling within sub-clause (a), (b), or (c) above; or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t>(ii)</w:t>
      </w:r>
      <w:r w:rsidRPr="00EF75D3">
        <w:rPr>
          <w:rFonts w:ascii="Arial" w:hAnsi="Arial" w:cs="Arial"/>
        </w:rPr>
        <w:t xml:space="preserve"> </w:t>
      </w:r>
      <w:r w:rsidRPr="00EF75D3">
        <w:rPr>
          <w:rFonts w:ascii="Calibri" w:hAnsi="Calibri" w:cs="Calibri"/>
        </w:rPr>
        <w:t>by two or more persons falling within sub-clause (d)(</w:t>
      </w:r>
      <w:proofErr w:type="spellStart"/>
      <w:r w:rsidRPr="00EF75D3">
        <w:rPr>
          <w:rFonts w:ascii="Calibri" w:hAnsi="Calibri" w:cs="Calibri"/>
        </w:rPr>
        <w:t>i</w:t>
      </w:r>
      <w:proofErr w:type="spellEnd"/>
      <w:r w:rsidRPr="00EF75D3">
        <w:rPr>
          <w:rFonts w:ascii="Calibri" w:hAnsi="Calibri" w:cs="Calibri"/>
        </w:rPr>
        <w:t xml:space="preserve">), when taken together </w:t>
      </w:r>
    </w:p>
    <w:p w:rsidR="002E3718" w:rsidRPr="00EF75D3" w:rsidRDefault="002E3718" w:rsidP="008E1FC7">
      <w:pPr>
        <w:widowControl w:val="0"/>
        <w:autoSpaceDE w:val="0"/>
        <w:autoSpaceDN w:val="0"/>
        <w:adjustRightInd w:val="0"/>
        <w:spacing w:after="47"/>
        <w:ind w:left="567"/>
        <w:rPr>
          <w:rFonts w:ascii="Calibri" w:hAnsi="Calibri" w:cs="Calibri"/>
        </w:rPr>
      </w:pPr>
      <w:r w:rsidRPr="00EF75D3">
        <w:rPr>
          <w:rFonts w:ascii="Calibri" w:hAnsi="Calibri" w:cs="Calibri"/>
        </w:rPr>
        <w:t>(e)</w:t>
      </w:r>
      <w:r w:rsidRPr="00EF75D3">
        <w:rPr>
          <w:rFonts w:ascii="Arial" w:hAnsi="Arial" w:cs="Arial"/>
          <w:spacing w:val="100"/>
        </w:rPr>
        <w:t xml:space="preserve"> </w:t>
      </w:r>
      <w:r w:rsidRPr="00EF75D3">
        <w:rPr>
          <w:rFonts w:ascii="Calibri" w:hAnsi="Calibri" w:cs="Calibri"/>
        </w:rPr>
        <w:t xml:space="preserve">a body corporate in which —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t>(</w:t>
      </w:r>
      <w:proofErr w:type="spellStart"/>
      <w:r w:rsidRPr="00EF75D3">
        <w:rPr>
          <w:rFonts w:ascii="Calibri" w:hAnsi="Calibri" w:cs="Calibri"/>
        </w:rPr>
        <w:t>i</w:t>
      </w:r>
      <w:proofErr w:type="spellEnd"/>
      <w:r w:rsidRPr="00EF75D3">
        <w:rPr>
          <w:rFonts w:ascii="Calibri" w:hAnsi="Calibri" w:cs="Calibri"/>
        </w:rPr>
        <w:t>)</w:t>
      </w:r>
      <w:r w:rsidRPr="00EF75D3">
        <w:rPr>
          <w:rFonts w:ascii="Arial" w:hAnsi="Arial" w:cs="Arial"/>
        </w:rPr>
        <w:t xml:space="preserve"> </w:t>
      </w:r>
      <w:r w:rsidRPr="00EF75D3">
        <w:rPr>
          <w:rFonts w:ascii="Calibri" w:hAnsi="Calibri" w:cs="Calibri"/>
        </w:rPr>
        <w:t xml:space="preserve">the charity trustee or any connected person falling within sub-clauses (a) to (c) has a </w:t>
      </w:r>
    </w:p>
    <w:p w:rsidR="002E3718" w:rsidRPr="00EF75D3" w:rsidRDefault="002E3718" w:rsidP="008E1FC7">
      <w:pPr>
        <w:widowControl w:val="0"/>
        <w:autoSpaceDE w:val="0"/>
        <w:autoSpaceDN w:val="0"/>
        <w:adjustRightInd w:val="0"/>
        <w:spacing w:after="49"/>
        <w:ind w:left="851"/>
        <w:rPr>
          <w:rFonts w:ascii="Calibri" w:hAnsi="Calibri" w:cs="Calibri"/>
        </w:rPr>
      </w:pPr>
      <w:r w:rsidRPr="00EF75D3">
        <w:rPr>
          <w:rFonts w:ascii="Calibri" w:hAnsi="Calibri" w:cs="Calibri"/>
        </w:rPr>
        <w:t xml:space="preserve">substantial interest; or </w:t>
      </w:r>
    </w:p>
    <w:p w:rsidR="002E3718" w:rsidRPr="00EF75D3" w:rsidRDefault="002E3718" w:rsidP="008E1FC7">
      <w:pPr>
        <w:widowControl w:val="0"/>
        <w:autoSpaceDE w:val="0"/>
        <w:autoSpaceDN w:val="0"/>
        <w:adjustRightInd w:val="0"/>
        <w:spacing w:after="47"/>
        <w:ind w:left="851"/>
        <w:rPr>
          <w:rFonts w:ascii="Calibri" w:hAnsi="Calibri" w:cs="Calibri"/>
        </w:rPr>
      </w:pPr>
      <w:r w:rsidRPr="00EF75D3">
        <w:rPr>
          <w:rFonts w:ascii="Calibri" w:hAnsi="Calibri" w:cs="Calibri"/>
        </w:rPr>
        <w:lastRenderedPageBreak/>
        <w:t>(ii)</w:t>
      </w:r>
      <w:r w:rsidRPr="00EF75D3">
        <w:rPr>
          <w:rFonts w:ascii="Arial" w:hAnsi="Arial" w:cs="Arial"/>
        </w:rPr>
        <w:t xml:space="preserve"> </w:t>
      </w:r>
      <w:r w:rsidRPr="00EF75D3">
        <w:rPr>
          <w:rFonts w:ascii="Calibri" w:hAnsi="Calibri" w:cs="Calibri"/>
        </w:rPr>
        <w:t>two or more persons falling within sub-clause (e)(</w:t>
      </w:r>
      <w:proofErr w:type="spellStart"/>
      <w:r w:rsidRPr="00EF75D3">
        <w:rPr>
          <w:rFonts w:ascii="Calibri" w:hAnsi="Calibri" w:cs="Calibri"/>
        </w:rPr>
        <w:t>i</w:t>
      </w:r>
      <w:proofErr w:type="spellEnd"/>
      <w:r w:rsidRPr="00EF75D3">
        <w:rPr>
          <w:rFonts w:ascii="Calibri" w:hAnsi="Calibri" w:cs="Calibri"/>
        </w:rPr>
        <w:t xml:space="preserve">) who, when taken together, have a substantial interest.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 xml:space="preserve">Section 118 of the Charities Act 2011 applies for the purposes of interpreting the terms used in this constitution. </w:t>
      </w:r>
    </w:p>
    <w:p w:rsidR="002E3718" w:rsidRPr="00EF75D3" w:rsidRDefault="002E3718" w:rsidP="00581B3D">
      <w:pPr>
        <w:widowControl w:val="0"/>
        <w:autoSpaceDE w:val="0"/>
        <w:autoSpaceDN w:val="0"/>
        <w:adjustRightInd w:val="0"/>
        <w:spacing w:after="169"/>
        <w:rPr>
          <w:rFonts w:ascii="Calibri" w:hAnsi="Calibri" w:cs="Calibri"/>
        </w:rPr>
      </w:pPr>
      <w:r w:rsidRPr="00EF75D3">
        <w:rPr>
          <w:rFonts w:ascii="Calibri" w:hAnsi="Calibri" w:cs="Calibri"/>
        </w:rPr>
        <w:t>“</w:t>
      </w:r>
      <w:r w:rsidRPr="00EF75D3">
        <w:rPr>
          <w:rFonts w:ascii="Calibri" w:hAnsi="Calibri" w:cs="Calibri"/>
          <w:b/>
          <w:bCs/>
        </w:rPr>
        <w:t>General Regulations</w:t>
      </w:r>
      <w:r w:rsidRPr="00EF75D3">
        <w:rPr>
          <w:rFonts w:ascii="Calibri" w:hAnsi="Calibri" w:cs="Calibri"/>
        </w:rPr>
        <w:t xml:space="preserve">” means the Charitable Incorporated Organisations (General) Regulations  2012. </w:t>
      </w:r>
    </w:p>
    <w:p w:rsidR="002E3718" w:rsidRPr="00EF75D3" w:rsidRDefault="002E3718" w:rsidP="00581B3D">
      <w:pPr>
        <w:widowControl w:val="0"/>
        <w:autoSpaceDE w:val="0"/>
        <w:autoSpaceDN w:val="0"/>
        <w:adjustRightInd w:val="0"/>
        <w:spacing w:after="47"/>
        <w:rPr>
          <w:rFonts w:ascii="Calibri" w:hAnsi="Calibri" w:cs="Calibri"/>
        </w:rPr>
      </w:pPr>
      <w:r w:rsidRPr="00EF75D3">
        <w:rPr>
          <w:rFonts w:ascii="Calibri" w:hAnsi="Calibri" w:cs="Calibri"/>
        </w:rPr>
        <w:t>“</w:t>
      </w:r>
      <w:r w:rsidRPr="00EF75D3">
        <w:rPr>
          <w:rFonts w:ascii="Calibri" w:hAnsi="Calibri" w:cs="Calibri"/>
          <w:b/>
          <w:bCs/>
        </w:rPr>
        <w:t>Dissolution Regulations</w:t>
      </w:r>
      <w:r w:rsidRPr="00EF75D3">
        <w:rPr>
          <w:rFonts w:ascii="Calibri" w:hAnsi="Calibri" w:cs="Calibri"/>
        </w:rPr>
        <w:t xml:space="preserve">” means the Charitable Incorporated Organisations (Insolvency and </w:t>
      </w:r>
    </w:p>
    <w:p w:rsidR="002E3718" w:rsidRPr="00EF75D3" w:rsidRDefault="002E3718" w:rsidP="00581B3D">
      <w:pPr>
        <w:widowControl w:val="0"/>
        <w:autoSpaceDE w:val="0"/>
        <w:autoSpaceDN w:val="0"/>
        <w:adjustRightInd w:val="0"/>
        <w:spacing w:after="167"/>
        <w:rPr>
          <w:rFonts w:ascii="Calibri" w:hAnsi="Calibri" w:cs="Calibri"/>
        </w:rPr>
      </w:pPr>
      <w:r w:rsidRPr="00EF75D3">
        <w:rPr>
          <w:rFonts w:ascii="Calibri" w:hAnsi="Calibri" w:cs="Calibri"/>
        </w:rPr>
        <w:t xml:space="preserve">Dissolution) Regulations 2012. </w:t>
      </w:r>
    </w:p>
    <w:p w:rsidR="002E3718" w:rsidRPr="00EF75D3" w:rsidRDefault="002E3718" w:rsidP="008E1FC7">
      <w:pPr>
        <w:widowControl w:val="0"/>
        <w:autoSpaceDE w:val="0"/>
        <w:autoSpaceDN w:val="0"/>
        <w:adjustRightInd w:val="0"/>
        <w:spacing w:after="47"/>
        <w:rPr>
          <w:rFonts w:ascii="Calibri" w:hAnsi="Calibri" w:cs="Calibri"/>
        </w:rPr>
      </w:pPr>
      <w:r w:rsidRPr="00EF75D3">
        <w:rPr>
          <w:rFonts w:ascii="Calibri" w:hAnsi="Calibri" w:cs="Calibri"/>
        </w:rPr>
        <w:t>The “</w:t>
      </w:r>
      <w:r w:rsidRPr="00EF75D3">
        <w:rPr>
          <w:rFonts w:ascii="Calibri" w:hAnsi="Calibri" w:cs="Calibri"/>
          <w:b/>
          <w:bCs/>
        </w:rPr>
        <w:t>Communications Provisions</w:t>
      </w:r>
      <w:r w:rsidRPr="00EF75D3">
        <w:rPr>
          <w:rFonts w:ascii="Calibri" w:hAnsi="Calibri" w:cs="Calibri"/>
        </w:rPr>
        <w:t xml:space="preserve">” means the Communications Provisions in [Part 10, chapter 4] of the General Regulations. </w:t>
      </w:r>
    </w:p>
    <w:p w:rsidR="00FD3B82" w:rsidRPr="00EF75D3" w:rsidRDefault="002E3718" w:rsidP="00581B3D">
      <w:pPr>
        <w:widowControl w:val="0"/>
        <w:autoSpaceDE w:val="0"/>
        <w:autoSpaceDN w:val="0"/>
        <w:adjustRightInd w:val="0"/>
        <w:spacing w:after="167"/>
        <w:rPr>
          <w:rFonts w:ascii="Calibri" w:hAnsi="Calibri" w:cs="Calibri"/>
        </w:rPr>
      </w:pPr>
      <w:r w:rsidRPr="00EF75D3">
        <w:rPr>
          <w:rFonts w:ascii="Calibri" w:hAnsi="Calibri" w:cs="Calibri"/>
        </w:rPr>
        <w:t>“</w:t>
      </w:r>
      <w:r w:rsidRPr="00EF75D3">
        <w:rPr>
          <w:rFonts w:ascii="Calibri" w:hAnsi="Calibri" w:cs="Calibri"/>
          <w:b/>
          <w:bCs/>
        </w:rPr>
        <w:t>charity trustee</w:t>
      </w:r>
      <w:r w:rsidRPr="00EF75D3">
        <w:rPr>
          <w:rFonts w:ascii="Calibri" w:hAnsi="Calibri" w:cs="Calibri"/>
        </w:rPr>
        <w:t>” means a charity trustee of the CIO.</w:t>
      </w:r>
    </w:p>
    <w:p w:rsidR="00FD3B82" w:rsidRPr="00EF75D3" w:rsidRDefault="00FD3B82" w:rsidP="00581B3D">
      <w:pPr>
        <w:widowControl w:val="0"/>
        <w:autoSpaceDE w:val="0"/>
        <w:autoSpaceDN w:val="0"/>
        <w:adjustRightInd w:val="0"/>
        <w:spacing w:after="167"/>
        <w:rPr>
          <w:rFonts w:ascii="Calibri" w:hAnsi="Calibri" w:cs="Calibri"/>
          <w:b/>
        </w:rPr>
      </w:pPr>
      <w:r w:rsidRPr="00EF75D3">
        <w:rPr>
          <w:rFonts w:ascii="Calibri" w:hAnsi="Calibri" w:cs="Calibri"/>
          <w:b/>
        </w:rPr>
        <w:t xml:space="preserve">“EBU” </w:t>
      </w:r>
      <w:r w:rsidRPr="00EF75D3">
        <w:rPr>
          <w:rFonts w:ascii="Calibri" w:hAnsi="Calibri" w:cs="Calibri"/>
        </w:rPr>
        <w:t>means the English Bridge Union Ltd, which is the National Body for duplicate bridge in England.</w:t>
      </w:r>
    </w:p>
    <w:p w:rsidR="002E3718" w:rsidRPr="00EF75D3" w:rsidRDefault="002E3718" w:rsidP="00581B3D">
      <w:pPr>
        <w:widowControl w:val="0"/>
        <w:autoSpaceDE w:val="0"/>
        <w:autoSpaceDN w:val="0"/>
        <w:adjustRightInd w:val="0"/>
        <w:spacing w:after="167"/>
        <w:rPr>
          <w:rFonts w:ascii="Calibri" w:hAnsi="Calibri" w:cs="Calibri"/>
        </w:rPr>
      </w:pPr>
      <w:r w:rsidRPr="00EF75D3">
        <w:rPr>
          <w:rFonts w:ascii="Calibri" w:hAnsi="Calibri" w:cs="Calibri"/>
        </w:rPr>
        <w:t>A “</w:t>
      </w:r>
      <w:r w:rsidRPr="00EF75D3">
        <w:rPr>
          <w:rFonts w:ascii="Calibri" w:hAnsi="Calibri" w:cs="Calibri"/>
          <w:b/>
          <w:bCs/>
        </w:rPr>
        <w:t>poll</w:t>
      </w:r>
      <w:r w:rsidRPr="00EF75D3">
        <w:rPr>
          <w:rFonts w:ascii="Calibri" w:hAnsi="Calibri" w:cs="Calibri"/>
        </w:rPr>
        <w:t xml:space="preserve">” means a counted vote or ballot, usually (but not necessarily) in writing. </w:t>
      </w:r>
    </w:p>
    <w:p w:rsidR="006E004C" w:rsidRPr="00EF75D3" w:rsidRDefault="006E004C">
      <w:pPr>
        <w:rPr>
          <w:rFonts w:ascii="Calibri" w:hAnsi="Calibri" w:cs="Calibri"/>
        </w:rPr>
      </w:pPr>
    </w:p>
    <w:sectPr w:rsidR="006E004C" w:rsidRPr="00EF75D3" w:rsidSect="00026E8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945" w:rsidRDefault="00412945" w:rsidP="009F2A30">
      <w:pPr>
        <w:spacing w:after="0" w:line="240" w:lineRule="auto"/>
      </w:pPr>
      <w:r>
        <w:separator/>
      </w:r>
    </w:p>
  </w:endnote>
  <w:endnote w:type="continuationSeparator" w:id="0">
    <w:p w:rsidR="00412945" w:rsidRDefault="00412945" w:rsidP="009F2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rPr>
      <w:id w:val="25157049"/>
      <w:docPartObj>
        <w:docPartGallery w:val="Page Numbers (Bottom of Page)"/>
        <w:docPartUnique/>
      </w:docPartObj>
    </w:sdtPr>
    <w:sdtEndPr/>
    <w:sdtContent>
      <w:sdt>
        <w:sdtPr>
          <w:rPr>
            <w:rFonts w:asciiTheme="majorHAnsi" w:eastAsiaTheme="majorEastAsia" w:hAnsiTheme="majorHAnsi" w:cstheme="majorBidi"/>
          </w:rPr>
          <w:id w:val="565050722"/>
          <w:docPartObj>
            <w:docPartGallery w:val="Page Numbers (Margins)"/>
            <w:docPartUnique/>
          </w:docPartObj>
        </w:sdtPr>
        <w:sdtEndPr/>
        <w:sdtContent>
          <w:p w:rsidR="00412945" w:rsidRDefault="000835EA">
            <w:pPr>
              <w:rPr>
                <w:rFonts w:asciiTheme="majorHAnsi" w:eastAsiaTheme="majorEastAsia" w:hAnsiTheme="majorHAnsi" w:cstheme="majorBidi"/>
              </w:rPr>
            </w:pPr>
            <w:r>
              <w:rPr>
                <w:rFonts w:asciiTheme="majorHAnsi" w:eastAsiaTheme="majorEastAsia" w:hAnsiTheme="majorHAnsi" w:cstheme="majorBidi"/>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412945" w:rsidRDefault="00412945">
                                  <w:pPr>
                                    <w:pStyle w:val="Footer"/>
                                    <w:jc w:val="center"/>
                                    <w:rPr>
                                      <w:b/>
                                      <w:color w:val="FFFFFF" w:themeColor="background1"/>
                                      <w:sz w:val="32"/>
                                      <w:szCs w:val="32"/>
                                    </w:rPr>
                                  </w:pPr>
                                  <w:r>
                                    <w:fldChar w:fldCharType="begin"/>
                                  </w:r>
                                  <w:r>
                                    <w:instrText xml:space="preserve"> PAGE    \* MERGEFORMAT </w:instrText>
                                  </w:r>
                                  <w:r>
                                    <w:fldChar w:fldCharType="separate"/>
                                  </w:r>
                                  <w:r w:rsidR="00A5480D" w:rsidRPr="00A5480D">
                                    <w:rPr>
                                      <w:b/>
                                      <w:noProof/>
                                      <w:color w:val="FFFFFF" w:themeColor="background1"/>
                                      <w:sz w:val="32"/>
                                      <w:szCs w:val="32"/>
                                    </w:rPr>
                                    <w:t>1</w:t>
                                  </w:r>
                                  <w:r>
                                    <w:rPr>
                                      <w:b/>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6/P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8OOvz5UCAAAyBQAADgAAAAAAAAAAAAAAAAAuAgAAZHJzL2Uyb0RvYy54bWxQSwEC&#10;LQAUAAYACAAAACEAzcCYmdgAAAADAQAADwAAAAAAAAAAAAAAAADvBAAAZHJzL2Rvd25yZXYueG1s&#10;UEsFBgAAAAAEAAQA8wAAAPQFAAAAAA==&#10;" fillcolor="#365f91 [2404]" stroked="f">
                      <v:textbox>
                        <w:txbxContent>
                          <w:p w:rsidR="00412945" w:rsidRDefault="00412945">
                            <w:pPr>
                              <w:pStyle w:val="Footer"/>
                              <w:jc w:val="center"/>
                              <w:rPr>
                                <w:b/>
                                <w:color w:val="FFFFFF" w:themeColor="background1"/>
                                <w:sz w:val="32"/>
                                <w:szCs w:val="32"/>
                              </w:rPr>
                            </w:pPr>
                            <w:r>
                              <w:fldChar w:fldCharType="begin"/>
                            </w:r>
                            <w:r>
                              <w:instrText xml:space="preserve"> PAGE    \* MERGEFORMAT </w:instrText>
                            </w:r>
                            <w:r>
                              <w:fldChar w:fldCharType="separate"/>
                            </w:r>
                            <w:r w:rsidR="00A5480D" w:rsidRPr="00A5480D">
                              <w:rPr>
                                <w:b/>
                                <w:noProof/>
                                <w:color w:val="FFFFFF" w:themeColor="background1"/>
                                <w:sz w:val="32"/>
                                <w:szCs w:val="32"/>
                              </w:rPr>
                              <w:t>1</w:t>
                            </w:r>
                            <w:r>
                              <w:rPr>
                                <w:b/>
                                <w:noProof/>
                                <w:color w:val="FFFFFF" w:themeColor="background1"/>
                                <w:sz w:val="32"/>
                                <w:szCs w:val="32"/>
                              </w:rPr>
                              <w:fldChar w:fldCharType="end"/>
                            </w:r>
                          </w:p>
                        </w:txbxContent>
                      </v:textbox>
                      <w10:wrap anchorx="margin" anchory="margin"/>
                    </v:oval>
                  </w:pict>
                </mc:Fallback>
              </mc:AlternateContent>
            </w:r>
          </w:p>
        </w:sdtContent>
      </w:sdt>
    </w:sdtContent>
  </w:sdt>
  <w:p w:rsidR="00412945" w:rsidRDefault="004129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945" w:rsidRDefault="00412945" w:rsidP="009F2A30">
      <w:pPr>
        <w:spacing w:after="0" w:line="240" w:lineRule="auto"/>
      </w:pPr>
      <w:r>
        <w:separator/>
      </w:r>
    </w:p>
  </w:footnote>
  <w:footnote w:type="continuationSeparator" w:id="0">
    <w:p w:rsidR="00412945" w:rsidRDefault="00412945" w:rsidP="009F2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libri" w:eastAsiaTheme="majorEastAsia" w:hAnsi="Calibri" w:cstheme="majorBidi"/>
        <w:sz w:val="32"/>
        <w:szCs w:val="32"/>
      </w:rPr>
      <w:alias w:val="Title"/>
      <w:id w:val="77738743"/>
      <w:placeholder>
        <w:docPart w:val="F3956E2F2A614C349EE5612C14F496A4"/>
      </w:placeholder>
      <w:dataBinding w:prefixMappings="xmlns:ns0='http://schemas.openxmlformats.org/package/2006/metadata/core-properties' xmlns:ns1='http://purl.org/dc/elements/1.1/'" w:xpath="/ns0:coreProperties[1]/ns1:title[1]" w:storeItemID="{6C3C8BC8-F283-45AE-878A-BAB7291924A1}"/>
      <w:text/>
    </w:sdtPr>
    <w:sdtEndPr/>
    <w:sdtContent>
      <w:p w:rsidR="00412945" w:rsidRDefault="0041294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9F2A30">
          <w:rPr>
            <w:rFonts w:ascii="Calibri" w:eastAsiaTheme="majorEastAsia" w:hAnsi="Calibri" w:cstheme="majorBidi"/>
            <w:sz w:val="32"/>
            <w:szCs w:val="32"/>
          </w:rPr>
          <w:t>Model Constitution for a Bridge Club incorporated as a CIO</w:t>
        </w:r>
      </w:p>
    </w:sdtContent>
  </w:sdt>
  <w:p w:rsidR="00412945" w:rsidRDefault="0041294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54481"/>
    <w:multiLevelType w:val="hybridMultilevel"/>
    <w:tmpl w:val="2E1C6F92"/>
    <w:lvl w:ilvl="0" w:tplc="9A84541C">
      <w:start w:val="1"/>
      <w:numFmt w:val="lowerLetter"/>
      <w:lvlText w:val="(%1)"/>
      <w:lvlJc w:val="left"/>
      <w:pPr>
        <w:ind w:left="2515" w:hanging="360"/>
      </w:pPr>
      <w:rPr>
        <w:rFonts w:hint="default"/>
        <w:color w:val="auto"/>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abstractNum w:abstractNumId="1">
    <w:nsid w:val="123E0A38"/>
    <w:multiLevelType w:val="hybridMultilevel"/>
    <w:tmpl w:val="01AC92B0"/>
    <w:lvl w:ilvl="0" w:tplc="53CC2EE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19186D29"/>
    <w:multiLevelType w:val="hybridMultilevel"/>
    <w:tmpl w:val="34C00C10"/>
    <w:lvl w:ilvl="0" w:tplc="26DE573C">
      <w:start w:val="1"/>
      <w:numFmt w:val="lowerLetter"/>
      <w:lvlText w:val="(%1)"/>
      <w:lvlJc w:val="left"/>
      <w:pPr>
        <w:ind w:left="2515" w:hanging="360"/>
      </w:pPr>
      <w:rPr>
        <w:rFonts w:hint="default"/>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abstractNum w:abstractNumId="3">
    <w:nsid w:val="1C1057AA"/>
    <w:multiLevelType w:val="hybridMultilevel"/>
    <w:tmpl w:val="74FA036A"/>
    <w:lvl w:ilvl="0" w:tplc="5C3833D2">
      <w:start w:val="1"/>
      <w:numFmt w:val="decimal"/>
      <w:lvlText w:val="%1."/>
      <w:lvlJc w:val="left"/>
      <w:pPr>
        <w:tabs>
          <w:tab w:val="num" w:pos="720"/>
        </w:tabs>
        <w:ind w:left="720" w:hanging="360"/>
      </w:pPr>
    </w:lvl>
    <w:lvl w:ilvl="1" w:tplc="54C0E2EA">
      <w:numFmt w:val="none"/>
      <w:lvlText w:val=""/>
      <w:lvlJc w:val="left"/>
      <w:pPr>
        <w:tabs>
          <w:tab w:val="num" w:pos="360"/>
        </w:tabs>
      </w:pPr>
    </w:lvl>
    <w:lvl w:ilvl="2" w:tplc="04090001">
      <w:start w:val="1"/>
      <w:numFmt w:val="bullet"/>
      <w:lvlText w:val=""/>
      <w:lvlJc w:val="left"/>
      <w:pPr>
        <w:tabs>
          <w:tab w:val="num" w:pos="360"/>
        </w:tabs>
        <w:ind w:left="360" w:hanging="360"/>
      </w:pPr>
      <w:rPr>
        <w:rFonts w:ascii="Symbol" w:hAnsi="Symbol" w:hint="default"/>
      </w:rPr>
    </w:lvl>
    <w:lvl w:ilvl="3" w:tplc="3E8AADF8">
      <w:numFmt w:val="none"/>
      <w:lvlText w:val=""/>
      <w:lvlJc w:val="left"/>
      <w:pPr>
        <w:tabs>
          <w:tab w:val="num" w:pos="360"/>
        </w:tabs>
      </w:pPr>
    </w:lvl>
    <w:lvl w:ilvl="4" w:tplc="B4A0E736">
      <w:numFmt w:val="none"/>
      <w:lvlText w:val=""/>
      <w:lvlJc w:val="left"/>
      <w:pPr>
        <w:tabs>
          <w:tab w:val="num" w:pos="360"/>
        </w:tabs>
      </w:pPr>
    </w:lvl>
    <w:lvl w:ilvl="5" w:tplc="AB7C2DF4">
      <w:numFmt w:val="none"/>
      <w:lvlText w:val=""/>
      <w:lvlJc w:val="left"/>
      <w:pPr>
        <w:tabs>
          <w:tab w:val="num" w:pos="360"/>
        </w:tabs>
      </w:pPr>
    </w:lvl>
    <w:lvl w:ilvl="6" w:tplc="56B82A72">
      <w:numFmt w:val="none"/>
      <w:lvlText w:val=""/>
      <w:lvlJc w:val="left"/>
      <w:pPr>
        <w:tabs>
          <w:tab w:val="num" w:pos="360"/>
        </w:tabs>
      </w:pPr>
    </w:lvl>
    <w:lvl w:ilvl="7" w:tplc="BC52364E">
      <w:numFmt w:val="none"/>
      <w:lvlText w:val=""/>
      <w:lvlJc w:val="left"/>
      <w:pPr>
        <w:tabs>
          <w:tab w:val="num" w:pos="360"/>
        </w:tabs>
      </w:pPr>
    </w:lvl>
    <w:lvl w:ilvl="8" w:tplc="DD1E6478">
      <w:numFmt w:val="none"/>
      <w:lvlText w:val=""/>
      <w:lvlJc w:val="left"/>
      <w:pPr>
        <w:tabs>
          <w:tab w:val="num" w:pos="360"/>
        </w:tabs>
      </w:pPr>
    </w:lvl>
  </w:abstractNum>
  <w:abstractNum w:abstractNumId="4">
    <w:nsid w:val="1C99619B"/>
    <w:multiLevelType w:val="hybridMultilevel"/>
    <w:tmpl w:val="2A427FD8"/>
    <w:lvl w:ilvl="0" w:tplc="F5183914">
      <w:start w:val="1"/>
      <w:numFmt w:val="decimal"/>
      <w:lvlText w:val="(%1)"/>
      <w:lvlJc w:val="left"/>
      <w:pPr>
        <w:ind w:left="510" w:hanging="360"/>
      </w:pPr>
      <w:rPr>
        <w:rFonts w:hint="default"/>
      </w:rPr>
    </w:lvl>
    <w:lvl w:ilvl="1" w:tplc="08090019" w:tentative="1">
      <w:start w:val="1"/>
      <w:numFmt w:val="lowerLetter"/>
      <w:lvlText w:val="%2."/>
      <w:lvlJc w:val="left"/>
      <w:pPr>
        <w:ind w:left="1230" w:hanging="360"/>
      </w:pPr>
    </w:lvl>
    <w:lvl w:ilvl="2" w:tplc="0809001B" w:tentative="1">
      <w:start w:val="1"/>
      <w:numFmt w:val="lowerRoman"/>
      <w:lvlText w:val="%3."/>
      <w:lvlJc w:val="right"/>
      <w:pPr>
        <w:ind w:left="1950" w:hanging="180"/>
      </w:pPr>
    </w:lvl>
    <w:lvl w:ilvl="3" w:tplc="0809000F" w:tentative="1">
      <w:start w:val="1"/>
      <w:numFmt w:val="decimal"/>
      <w:lvlText w:val="%4."/>
      <w:lvlJc w:val="left"/>
      <w:pPr>
        <w:ind w:left="2670" w:hanging="360"/>
      </w:pPr>
    </w:lvl>
    <w:lvl w:ilvl="4" w:tplc="08090019" w:tentative="1">
      <w:start w:val="1"/>
      <w:numFmt w:val="lowerLetter"/>
      <w:lvlText w:val="%5."/>
      <w:lvlJc w:val="left"/>
      <w:pPr>
        <w:ind w:left="3390" w:hanging="360"/>
      </w:pPr>
    </w:lvl>
    <w:lvl w:ilvl="5" w:tplc="0809001B" w:tentative="1">
      <w:start w:val="1"/>
      <w:numFmt w:val="lowerRoman"/>
      <w:lvlText w:val="%6."/>
      <w:lvlJc w:val="right"/>
      <w:pPr>
        <w:ind w:left="4110" w:hanging="180"/>
      </w:pPr>
    </w:lvl>
    <w:lvl w:ilvl="6" w:tplc="0809000F" w:tentative="1">
      <w:start w:val="1"/>
      <w:numFmt w:val="decimal"/>
      <w:lvlText w:val="%7."/>
      <w:lvlJc w:val="left"/>
      <w:pPr>
        <w:ind w:left="4830" w:hanging="360"/>
      </w:pPr>
    </w:lvl>
    <w:lvl w:ilvl="7" w:tplc="08090019" w:tentative="1">
      <w:start w:val="1"/>
      <w:numFmt w:val="lowerLetter"/>
      <w:lvlText w:val="%8."/>
      <w:lvlJc w:val="left"/>
      <w:pPr>
        <w:ind w:left="5550" w:hanging="360"/>
      </w:pPr>
    </w:lvl>
    <w:lvl w:ilvl="8" w:tplc="0809001B" w:tentative="1">
      <w:start w:val="1"/>
      <w:numFmt w:val="lowerRoman"/>
      <w:lvlText w:val="%9."/>
      <w:lvlJc w:val="right"/>
      <w:pPr>
        <w:ind w:left="6270" w:hanging="180"/>
      </w:pPr>
    </w:lvl>
  </w:abstractNum>
  <w:abstractNum w:abstractNumId="5">
    <w:nsid w:val="45F056A9"/>
    <w:multiLevelType w:val="hybridMultilevel"/>
    <w:tmpl w:val="6BD4023E"/>
    <w:lvl w:ilvl="0" w:tplc="1F5205F8">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6">
    <w:nsid w:val="692D3FC4"/>
    <w:multiLevelType w:val="hybridMultilevel"/>
    <w:tmpl w:val="3FE83696"/>
    <w:lvl w:ilvl="0" w:tplc="890E7E22">
      <w:start w:val="1"/>
      <w:numFmt w:val="lowerLetter"/>
      <w:lvlText w:val="(%1)"/>
      <w:lvlJc w:val="left"/>
      <w:pPr>
        <w:ind w:left="2515" w:hanging="360"/>
      </w:pPr>
      <w:rPr>
        <w:rFonts w:hint="default"/>
      </w:rPr>
    </w:lvl>
    <w:lvl w:ilvl="1" w:tplc="08090019" w:tentative="1">
      <w:start w:val="1"/>
      <w:numFmt w:val="lowerLetter"/>
      <w:lvlText w:val="%2."/>
      <w:lvlJc w:val="left"/>
      <w:pPr>
        <w:ind w:left="3235" w:hanging="360"/>
      </w:pPr>
    </w:lvl>
    <w:lvl w:ilvl="2" w:tplc="0809001B" w:tentative="1">
      <w:start w:val="1"/>
      <w:numFmt w:val="lowerRoman"/>
      <w:lvlText w:val="%3."/>
      <w:lvlJc w:val="right"/>
      <w:pPr>
        <w:ind w:left="3955" w:hanging="180"/>
      </w:pPr>
    </w:lvl>
    <w:lvl w:ilvl="3" w:tplc="0809000F" w:tentative="1">
      <w:start w:val="1"/>
      <w:numFmt w:val="decimal"/>
      <w:lvlText w:val="%4."/>
      <w:lvlJc w:val="left"/>
      <w:pPr>
        <w:ind w:left="4675" w:hanging="360"/>
      </w:pPr>
    </w:lvl>
    <w:lvl w:ilvl="4" w:tplc="08090019" w:tentative="1">
      <w:start w:val="1"/>
      <w:numFmt w:val="lowerLetter"/>
      <w:lvlText w:val="%5."/>
      <w:lvlJc w:val="left"/>
      <w:pPr>
        <w:ind w:left="5395" w:hanging="360"/>
      </w:pPr>
    </w:lvl>
    <w:lvl w:ilvl="5" w:tplc="0809001B" w:tentative="1">
      <w:start w:val="1"/>
      <w:numFmt w:val="lowerRoman"/>
      <w:lvlText w:val="%6."/>
      <w:lvlJc w:val="right"/>
      <w:pPr>
        <w:ind w:left="6115" w:hanging="180"/>
      </w:pPr>
    </w:lvl>
    <w:lvl w:ilvl="6" w:tplc="0809000F" w:tentative="1">
      <w:start w:val="1"/>
      <w:numFmt w:val="decimal"/>
      <w:lvlText w:val="%7."/>
      <w:lvlJc w:val="left"/>
      <w:pPr>
        <w:ind w:left="6835" w:hanging="360"/>
      </w:pPr>
    </w:lvl>
    <w:lvl w:ilvl="7" w:tplc="08090019" w:tentative="1">
      <w:start w:val="1"/>
      <w:numFmt w:val="lowerLetter"/>
      <w:lvlText w:val="%8."/>
      <w:lvlJc w:val="left"/>
      <w:pPr>
        <w:ind w:left="7555" w:hanging="360"/>
      </w:pPr>
    </w:lvl>
    <w:lvl w:ilvl="8" w:tplc="0809001B" w:tentative="1">
      <w:start w:val="1"/>
      <w:numFmt w:val="lowerRoman"/>
      <w:lvlText w:val="%9."/>
      <w:lvlJc w:val="right"/>
      <w:pPr>
        <w:ind w:left="8275" w:hanging="180"/>
      </w:pPr>
    </w:lvl>
  </w:abstractNum>
  <w:num w:numId="1">
    <w:abstractNumId w:val="0"/>
  </w:num>
  <w:num w:numId="2">
    <w:abstractNumId w:val="6"/>
  </w:num>
  <w:num w:numId="3">
    <w:abstractNumId w:val="2"/>
  </w:num>
  <w:num w:numId="4">
    <w:abstractNumId w:val="3"/>
  </w:num>
  <w:num w:numId="5">
    <w:abstractNumId w:val="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C71"/>
    <w:rsid w:val="00006FE2"/>
    <w:rsid w:val="00023509"/>
    <w:rsid w:val="00026738"/>
    <w:rsid w:val="00026E82"/>
    <w:rsid w:val="00034E62"/>
    <w:rsid w:val="00042F71"/>
    <w:rsid w:val="0005631C"/>
    <w:rsid w:val="00066668"/>
    <w:rsid w:val="00072520"/>
    <w:rsid w:val="000835EA"/>
    <w:rsid w:val="000B32EF"/>
    <w:rsid w:val="000B505F"/>
    <w:rsid w:val="000D4D11"/>
    <w:rsid w:val="000D7FF9"/>
    <w:rsid w:val="00111023"/>
    <w:rsid w:val="00120548"/>
    <w:rsid w:val="001208E7"/>
    <w:rsid w:val="001515AF"/>
    <w:rsid w:val="00154FBA"/>
    <w:rsid w:val="001B71AE"/>
    <w:rsid w:val="001E15DA"/>
    <w:rsid w:val="001F3B7C"/>
    <w:rsid w:val="00203CC1"/>
    <w:rsid w:val="002145ED"/>
    <w:rsid w:val="00216B34"/>
    <w:rsid w:val="0024241F"/>
    <w:rsid w:val="0025417B"/>
    <w:rsid w:val="002664C5"/>
    <w:rsid w:val="00277EE3"/>
    <w:rsid w:val="002915D6"/>
    <w:rsid w:val="002A4F6C"/>
    <w:rsid w:val="002E3718"/>
    <w:rsid w:val="002E54A0"/>
    <w:rsid w:val="002F7510"/>
    <w:rsid w:val="0032409C"/>
    <w:rsid w:val="003240F3"/>
    <w:rsid w:val="00330B99"/>
    <w:rsid w:val="00350203"/>
    <w:rsid w:val="00355EB2"/>
    <w:rsid w:val="00366D71"/>
    <w:rsid w:val="00372F3D"/>
    <w:rsid w:val="003B3752"/>
    <w:rsid w:val="003C757B"/>
    <w:rsid w:val="003F596C"/>
    <w:rsid w:val="00412945"/>
    <w:rsid w:val="0042129D"/>
    <w:rsid w:val="004270CD"/>
    <w:rsid w:val="004436E8"/>
    <w:rsid w:val="00454507"/>
    <w:rsid w:val="00484535"/>
    <w:rsid w:val="00486BDA"/>
    <w:rsid w:val="00487E41"/>
    <w:rsid w:val="004B2BC9"/>
    <w:rsid w:val="004D15B9"/>
    <w:rsid w:val="004F76D4"/>
    <w:rsid w:val="00500088"/>
    <w:rsid w:val="00514C5A"/>
    <w:rsid w:val="005305DF"/>
    <w:rsid w:val="00540894"/>
    <w:rsid w:val="00554F45"/>
    <w:rsid w:val="00581B3D"/>
    <w:rsid w:val="005A37FE"/>
    <w:rsid w:val="005B4AF3"/>
    <w:rsid w:val="005C6E8A"/>
    <w:rsid w:val="005F20F4"/>
    <w:rsid w:val="005F7CA7"/>
    <w:rsid w:val="0061295F"/>
    <w:rsid w:val="006159D7"/>
    <w:rsid w:val="0064312B"/>
    <w:rsid w:val="00684C9B"/>
    <w:rsid w:val="006A25BA"/>
    <w:rsid w:val="006C3491"/>
    <w:rsid w:val="006E004C"/>
    <w:rsid w:val="006E45AF"/>
    <w:rsid w:val="006E6730"/>
    <w:rsid w:val="006F18C5"/>
    <w:rsid w:val="0070292F"/>
    <w:rsid w:val="007165CF"/>
    <w:rsid w:val="007200DA"/>
    <w:rsid w:val="007415DC"/>
    <w:rsid w:val="00744268"/>
    <w:rsid w:val="00765449"/>
    <w:rsid w:val="007837A3"/>
    <w:rsid w:val="007B6A14"/>
    <w:rsid w:val="007C5C71"/>
    <w:rsid w:val="007E7A82"/>
    <w:rsid w:val="007E7F58"/>
    <w:rsid w:val="0081426B"/>
    <w:rsid w:val="00825632"/>
    <w:rsid w:val="008462F0"/>
    <w:rsid w:val="00850430"/>
    <w:rsid w:val="008522C4"/>
    <w:rsid w:val="008559FF"/>
    <w:rsid w:val="00883EEA"/>
    <w:rsid w:val="008C2A1D"/>
    <w:rsid w:val="008D0664"/>
    <w:rsid w:val="008E11AB"/>
    <w:rsid w:val="008E1FC7"/>
    <w:rsid w:val="008F33E6"/>
    <w:rsid w:val="009009CF"/>
    <w:rsid w:val="00904221"/>
    <w:rsid w:val="0091741E"/>
    <w:rsid w:val="00920588"/>
    <w:rsid w:val="009327F3"/>
    <w:rsid w:val="00984D88"/>
    <w:rsid w:val="009F2A30"/>
    <w:rsid w:val="00A1069E"/>
    <w:rsid w:val="00A5480D"/>
    <w:rsid w:val="00A701A9"/>
    <w:rsid w:val="00A75165"/>
    <w:rsid w:val="00AB5B91"/>
    <w:rsid w:val="00AC73C9"/>
    <w:rsid w:val="00B04601"/>
    <w:rsid w:val="00B10575"/>
    <w:rsid w:val="00B35AA8"/>
    <w:rsid w:val="00B561F1"/>
    <w:rsid w:val="00B60A86"/>
    <w:rsid w:val="00B703BC"/>
    <w:rsid w:val="00B911E7"/>
    <w:rsid w:val="00B93F0D"/>
    <w:rsid w:val="00BC195A"/>
    <w:rsid w:val="00BE6214"/>
    <w:rsid w:val="00C454C8"/>
    <w:rsid w:val="00C721AB"/>
    <w:rsid w:val="00C82E61"/>
    <w:rsid w:val="00CD0762"/>
    <w:rsid w:val="00D06916"/>
    <w:rsid w:val="00D06CBE"/>
    <w:rsid w:val="00D1464C"/>
    <w:rsid w:val="00D57C19"/>
    <w:rsid w:val="00D9732F"/>
    <w:rsid w:val="00E14E52"/>
    <w:rsid w:val="00E1601E"/>
    <w:rsid w:val="00E604F4"/>
    <w:rsid w:val="00E835F8"/>
    <w:rsid w:val="00E869A3"/>
    <w:rsid w:val="00E92EA4"/>
    <w:rsid w:val="00ED0AB9"/>
    <w:rsid w:val="00EF75D3"/>
    <w:rsid w:val="00F01BC0"/>
    <w:rsid w:val="00F04D39"/>
    <w:rsid w:val="00F10E5A"/>
    <w:rsid w:val="00F4667D"/>
    <w:rsid w:val="00F7369D"/>
    <w:rsid w:val="00F770B9"/>
    <w:rsid w:val="00F84096"/>
    <w:rsid w:val="00F8655A"/>
    <w:rsid w:val="00F9252A"/>
    <w:rsid w:val="00F927EF"/>
    <w:rsid w:val="00FA2E13"/>
    <w:rsid w:val="00FA3D61"/>
    <w:rsid w:val="00FA5E80"/>
    <w:rsid w:val="00FA68F2"/>
    <w:rsid w:val="00FD3B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48"/>
    <w:rPr>
      <w:rFonts w:asciiTheme="minorHAnsi" w:eastAsiaTheme="minorEastAsia" w:hAnsiTheme="minorHAns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548"/>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20548"/>
    <w:rPr>
      <w:rFonts w:ascii="Tahoma" w:hAnsi="Tahoma" w:cs="Tahoma"/>
      <w:sz w:val="16"/>
      <w:szCs w:val="16"/>
    </w:rPr>
  </w:style>
  <w:style w:type="paragraph" w:styleId="PlainText">
    <w:name w:val="Plain Text"/>
    <w:basedOn w:val="Normal"/>
    <w:link w:val="PlainTextChar"/>
    <w:uiPriority w:val="99"/>
    <w:unhideWhenUsed/>
    <w:rsid w:val="006E45AF"/>
    <w:pPr>
      <w:spacing w:after="0" w:line="240" w:lineRule="auto"/>
    </w:pPr>
    <w:rPr>
      <w:rFonts w:ascii="Calibri" w:eastAsia="Cambria" w:hAnsi="Calibri" w:cs="Times New Roman"/>
      <w:sz w:val="21"/>
      <w:szCs w:val="21"/>
    </w:rPr>
  </w:style>
  <w:style w:type="character" w:customStyle="1" w:styleId="PlainTextChar">
    <w:name w:val="Plain Text Char"/>
    <w:basedOn w:val="DefaultParagraphFont"/>
    <w:link w:val="PlainText"/>
    <w:uiPriority w:val="99"/>
    <w:rsid w:val="006E45AF"/>
    <w:rPr>
      <w:rFonts w:ascii="Calibri" w:eastAsia="Cambria" w:hAnsi="Calibri" w:cs="Times New Roman"/>
      <w:sz w:val="21"/>
      <w:szCs w:val="21"/>
      <w:lang w:eastAsia="en-GB"/>
    </w:rPr>
  </w:style>
  <w:style w:type="paragraph" w:styleId="BodyText">
    <w:name w:val="Body Text"/>
    <w:basedOn w:val="Normal"/>
    <w:link w:val="BodyTextChar"/>
    <w:semiHidden/>
    <w:rsid w:val="00C721AB"/>
    <w:pPr>
      <w:widowControl w:val="0"/>
      <w:suppressAutoHyphens/>
      <w:overflowPunct w:val="0"/>
      <w:autoSpaceDE w:val="0"/>
      <w:spacing w:after="12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semiHidden/>
    <w:rsid w:val="00C721AB"/>
    <w:rPr>
      <w:rFonts w:eastAsia="Times New Roman" w:cs="Times New Roman"/>
      <w:sz w:val="20"/>
      <w:szCs w:val="20"/>
      <w:lang w:eastAsia="ar-SA"/>
    </w:rPr>
  </w:style>
  <w:style w:type="paragraph" w:styleId="BodyTextIndent">
    <w:name w:val="Body Text Indent"/>
    <w:basedOn w:val="Normal"/>
    <w:link w:val="BodyTextIndentChar"/>
    <w:uiPriority w:val="99"/>
    <w:semiHidden/>
    <w:unhideWhenUsed/>
    <w:rsid w:val="0070292F"/>
    <w:pPr>
      <w:spacing w:after="120"/>
      <w:ind w:left="283"/>
    </w:pPr>
  </w:style>
  <w:style w:type="character" w:customStyle="1" w:styleId="BodyTextIndentChar">
    <w:name w:val="Body Text Indent Char"/>
    <w:basedOn w:val="DefaultParagraphFont"/>
    <w:link w:val="BodyTextIndent"/>
    <w:uiPriority w:val="99"/>
    <w:semiHidden/>
    <w:rsid w:val="0070292F"/>
    <w:rPr>
      <w:rFonts w:asciiTheme="minorHAnsi" w:eastAsiaTheme="minorEastAsia" w:hAnsiTheme="minorHAnsi"/>
      <w:lang w:eastAsia="en-GB"/>
    </w:rPr>
  </w:style>
  <w:style w:type="paragraph" w:styleId="ListParagraph">
    <w:name w:val="List Paragraph"/>
    <w:basedOn w:val="Normal"/>
    <w:uiPriority w:val="34"/>
    <w:qFormat/>
    <w:rsid w:val="0070292F"/>
    <w:pPr>
      <w:ind w:left="720"/>
      <w:contextualSpacing/>
    </w:pPr>
  </w:style>
  <w:style w:type="paragraph" w:styleId="Header">
    <w:name w:val="header"/>
    <w:basedOn w:val="Normal"/>
    <w:link w:val="HeaderChar"/>
    <w:uiPriority w:val="99"/>
    <w:unhideWhenUsed/>
    <w:rsid w:val="009F2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A30"/>
    <w:rPr>
      <w:rFonts w:asciiTheme="minorHAnsi" w:eastAsiaTheme="minorEastAsia" w:hAnsiTheme="minorHAnsi"/>
      <w:lang w:eastAsia="en-GB"/>
    </w:rPr>
  </w:style>
  <w:style w:type="paragraph" w:styleId="Footer">
    <w:name w:val="footer"/>
    <w:basedOn w:val="Normal"/>
    <w:link w:val="FooterChar"/>
    <w:uiPriority w:val="99"/>
    <w:unhideWhenUsed/>
    <w:rsid w:val="009F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A30"/>
    <w:rPr>
      <w:rFonts w:asciiTheme="minorHAnsi" w:eastAsiaTheme="minorEastAsia" w:hAnsiTheme="minorHAnsi"/>
      <w:lang w:eastAsia="en-GB"/>
    </w:rPr>
  </w:style>
  <w:style w:type="paragraph" w:styleId="NoSpacing">
    <w:name w:val="No Spacing"/>
    <w:link w:val="NoSpacingChar"/>
    <w:uiPriority w:val="1"/>
    <w:qFormat/>
    <w:rsid w:val="00F04D39"/>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F04D39"/>
    <w:rPr>
      <w:rFonts w:asciiTheme="minorHAnsi" w:eastAsiaTheme="minorEastAsia" w:hAnsiTheme="minorHAnsi"/>
      <w:lang w:val="en-US"/>
    </w:rPr>
  </w:style>
  <w:style w:type="paragraph" w:styleId="Revision">
    <w:name w:val="Revision"/>
    <w:hidden/>
    <w:uiPriority w:val="99"/>
    <w:semiHidden/>
    <w:rsid w:val="004D15B9"/>
    <w:pPr>
      <w:spacing w:after="0" w:line="240" w:lineRule="auto"/>
    </w:pPr>
    <w:rPr>
      <w:rFonts w:asciiTheme="minorHAnsi" w:eastAsiaTheme="minorEastAsia" w:hAnsiTheme="minorHAnsi"/>
      <w:lang w:eastAsia="en-GB"/>
    </w:rPr>
  </w:style>
  <w:style w:type="paragraph" w:styleId="BodyText3">
    <w:name w:val="Body Text 3"/>
    <w:basedOn w:val="Normal"/>
    <w:link w:val="BodyText3Char"/>
    <w:uiPriority w:val="99"/>
    <w:semiHidden/>
    <w:unhideWhenUsed/>
    <w:rsid w:val="003C757B"/>
    <w:pPr>
      <w:spacing w:after="120"/>
    </w:pPr>
    <w:rPr>
      <w:sz w:val="16"/>
      <w:szCs w:val="16"/>
    </w:rPr>
  </w:style>
  <w:style w:type="character" w:customStyle="1" w:styleId="BodyText3Char">
    <w:name w:val="Body Text 3 Char"/>
    <w:basedOn w:val="DefaultParagraphFont"/>
    <w:link w:val="BodyText3"/>
    <w:uiPriority w:val="99"/>
    <w:semiHidden/>
    <w:rsid w:val="003C757B"/>
    <w:rPr>
      <w:rFonts w:asciiTheme="minorHAnsi" w:eastAsiaTheme="minorEastAsia" w:hAnsiTheme="minorHAnsi"/>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548"/>
    <w:rPr>
      <w:rFonts w:asciiTheme="minorHAnsi" w:eastAsiaTheme="minorEastAsia" w:hAnsiTheme="minorHAns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0548"/>
    <w:pPr>
      <w:spacing w:after="0" w:line="240" w:lineRule="auto"/>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120548"/>
    <w:rPr>
      <w:rFonts w:ascii="Tahoma" w:hAnsi="Tahoma" w:cs="Tahoma"/>
      <w:sz w:val="16"/>
      <w:szCs w:val="16"/>
    </w:rPr>
  </w:style>
  <w:style w:type="paragraph" w:styleId="PlainText">
    <w:name w:val="Plain Text"/>
    <w:basedOn w:val="Normal"/>
    <w:link w:val="PlainTextChar"/>
    <w:uiPriority w:val="99"/>
    <w:unhideWhenUsed/>
    <w:rsid w:val="006E45AF"/>
    <w:pPr>
      <w:spacing w:after="0" w:line="240" w:lineRule="auto"/>
    </w:pPr>
    <w:rPr>
      <w:rFonts w:ascii="Calibri" w:eastAsia="Cambria" w:hAnsi="Calibri" w:cs="Times New Roman"/>
      <w:sz w:val="21"/>
      <w:szCs w:val="21"/>
    </w:rPr>
  </w:style>
  <w:style w:type="character" w:customStyle="1" w:styleId="PlainTextChar">
    <w:name w:val="Plain Text Char"/>
    <w:basedOn w:val="DefaultParagraphFont"/>
    <w:link w:val="PlainText"/>
    <w:uiPriority w:val="99"/>
    <w:rsid w:val="006E45AF"/>
    <w:rPr>
      <w:rFonts w:ascii="Calibri" w:eastAsia="Cambria" w:hAnsi="Calibri" w:cs="Times New Roman"/>
      <w:sz w:val="21"/>
      <w:szCs w:val="21"/>
      <w:lang w:eastAsia="en-GB"/>
    </w:rPr>
  </w:style>
  <w:style w:type="paragraph" w:styleId="BodyText">
    <w:name w:val="Body Text"/>
    <w:basedOn w:val="Normal"/>
    <w:link w:val="BodyTextChar"/>
    <w:semiHidden/>
    <w:rsid w:val="00C721AB"/>
    <w:pPr>
      <w:widowControl w:val="0"/>
      <w:suppressAutoHyphens/>
      <w:overflowPunct w:val="0"/>
      <w:autoSpaceDE w:val="0"/>
      <w:spacing w:after="120" w:line="240" w:lineRule="auto"/>
    </w:pPr>
    <w:rPr>
      <w:rFonts w:ascii="Times New Roman" w:eastAsia="Times New Roman" w:hAnsi="Times New Roman" w:cs="Times New Roman"/>
      <w:sz w:val="20"/>
      <w:szCs w:val="20"/>
      <w:lang w:eastAsia="ar-SA"/>
    </w:rPr>
  </w:style>
  <w:style w:type="character" w:customStyle="1" w:styleId="BodyTextChar">
    <w:name w:val="Body Text Char"/>
    <w:basedOn w:val="DefaultParagraphFont"/>
    <w:link w:val="BodyText"/>
    <w:semiHidden/>
    <w:rsid w:val="00C721AB"/>
    <w:rPr>
      <w:rFonts w:eastAsia="Times New Roman" w:cs="Times New Roman"/>
      <w:sz w:val="20"/>
      <w:szCs w:val="20"/>
      <w:lang w:eastAsia="ar-SA"/>
    </w:rPr>
  </w:style>
  <w:style w:type="paragraph" w:styleId="BodyTextIndent">
    <w:name w:val="Body Text Indent"/>
    <w:basedOn w:val="Normal"/>
    <w:link w:val="BodyTextIndentChar"/>
    <w:uiPriority w:val="99"/>
    <w:semiHidden/>
    <w:unhideWhenUsed/>
    <w:rsid w:val="0070292F"/>
    <w:pPr>
      <w:spacing w:after="120"/>
      <w:ind w:left="283"/>
    </w:pPr>
  </w:style>
  <w:style w:type="character" w:customStyle="1" w:styleId="BodyTextIndentChar">
    <w:name w:val="Body Text Indent Char"/>
    <w:basedOn w:val="DefaultParagraphFont"/>
    <w:link w:val="BodyTextIndent"/>
    <w:uiPriority w:val="99"/>
    <w:semiHidden/>
    <w:rsid w:val="0070292F"/>
    <w:rPr>
      <w:rFonts w:asciiTheme="minorHAnsi" w:eastAsiaTheme="minorEastAsia" w:hAnsiTheme="minorHAnsi"/>
      <w:lang w:eastAsia="en-GB"/>
    </w:rPr>
  </w:style>
  <w:style w:type="paragraph" w:styleId="ListParagraph">
    <w:name w:val="List Paragraph"/>
    <w:basedOn w:val="Normal"/>
    <w:uiPriority w:val="34"/>
    <w:qFormat/>
    <w:rsid w:val="0070292F"/>
    <w:pPr>
      <w:ind w:left="720"/>
      <w:contextualSpacing/>
    </w:pPr>
  </w:style>
  <w:style w:type="paragraph" w:styleId="Header">
    <w:name w:val="header"/>
    <w:basedOn w:val="Normal"/>
    <w:link w:val="HeaderChar"/>
    <w:uiPriority w:val="99"/>
    <w:unhideWhenUsed/>
    <w:rsid w:val="009F2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2A30"/>
    <w:rPr>
      <w:rFonts w:asciiTheme="minorHAnsi" w:eastAsiaTheme="minorEastAsia" w:hAnsiTheme="minorHAnsi"/>
      <w:lang w:eastAsia="en-GB"/>
    </w:rPr>
  </w:style>
  <w:style w:type="paragraph" w:styleId="Footer">
    <w:name w:val="footer"/>
    <w:basedOn w:val="Normal"/>
    <w:link w:val="FooterChar"/>
    <w:uiPriority w:val="99"/>
    <w:unhideWhenUsed/>
    <w:rsid w:val="009F2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2A30"/>
    <w:rPr>
      <w:rFonts w:asciiTheme="minorHAnsi" w:eastAsiaTheme="minorEastAsia" w:hAnsiTheme="minorHAnsi"/>
      <w:lang w:eastAsia="en-GB"/>
    </w:rPr>
  </w:style>
  <w:style w:type="paragraph" w:styleId="NoSpacing">
    <w:name w:val="No Spacing"/>
    <w:link w:val="NoSpacingChar"/>
    <w:uiPriority w:val="1"/>
    <w:qFormat/>
    <w:rsid w:val="00F04D39"/>
    <w:pPr>
      <w:spacing w:after="0" w:line="240" w:lineRule="auto"/>
    </w:pPr>
    <w:rPr>
      <w:rFonts w:asciiTheme="minorHAnsi" w:eastAsiaTheme="minorEastAsia" w:hAnsiTheme="minorHAnsi"/>
      <w:lang w:val="en-US"/>
    </w:rPr>
  </w:style>
  <w:style w:type="character" w:customStyle="1" w:styleId="NoSpacingChar">
    <w:name w:val="No Spacing Char"/>
    <w:basedOn w:val="DefaultParagraphFont"/>
    <w:link w:val="NoSpacing"/>
    <w:uiPriority w:val="1"/>
    <w:rsid w:val="00F04D39"/>
    <w:rPr>
      <w:rFonts w:asciiTheme="minorHAnsi" w:eastAsiaTheme="minorEastAsia" w:hAnsiTheme="minorHAnsi"/>
      <w:lang w:val="en-US"/>
    </w:rPr>
  </w:style>
  <w:style w:type="paragraph" w:styleId="Revision">
    <w:name w:val="Revision"/>
    <w:hidden/>
    <w:uiPriority w:val="99"/>
    <w:semiHidden/>
    <w:rsid w:val="004D15B9"/>
    <w:pPr>
      <w:spacing w:after="0" w:line="240" w:lineRule="auto"/>
    </w:pPr>
    <w:rPr>
      <w:rFonts w:asciiTheme="minorHAnsi" w:eastAsiaTheme="minorEastAsia" w:hAnsiTheme="minorHAnsi"/>
      <w:lang w:eastAsia="en-GB"/>
    </w:rPr>
  </w:style>
  <w:style w:type="paragraph" w:styleId="BodyText3">
    <w:name w:val="Body Text 3"/>
    <w:basedOn w:val="Normal"/>
    <w:link w:val="BodyText3Char"/>
    <w:uiPriority w:val="99"/>
    <w:semiHidden/>
    <w:unhideWhenUsed/>
    <w:rsid w:val="003C757B"/>
    <w:pPr>
      <w:spacing w:after="120"/>
    </w:pPr>
    <w:rPr>
      <w:sz w:val="16"/>
      <w:szCs w:val="16"/>
    </w:rPr>
  </w:style>
  <w:style w:type="character" w:customStyle="1" w:styleId="BodyText3Char">
    <w:name w:val="Body Text 3 Char"/>
    <w:basedOn w:val="DefaultParagraphFont"/>
    <w:link w:val="BodyText3"/>
    <w:uiPriority w:val="99"/>
    <w:semiHidden/>
    <w:rsid w:val="003C757B"/>
    <w:rPr>
      <w:rFonts w:asciiTheme="minorHAnsi" w:eastAsiaTheme="minorEastAsia" w:hAnsiTheme="minorHAnsi"/>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8992604">
      <w:bodyDiv w:val="1"/>
      <w:marLeft w:val="0"/>
      <w:marRight w:val="0"/>
      <w:marTop w:val="0"/>
      <w:marBottom w:val="0"/>
      <w:divBdr>
        <w:top w:val="none" w:sz="0" w:space="0" w:color="auto"/>
        <w:left w:val="none" w:sz="0" w:space="0" w:color="auto"/>
        <w:bottom w:val="none" w:sz="0" w:space="0" w:color="auto"/>
        <w:right w:val="none" w:sz="0" w:space="0" w:color="auto"/>
      </w:divBdr>
    </w:div>
    <w:div w:id="1788351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3956E2F2A614C349EE5612C14F496A4"/>
        <w:category>
          <w:name w:val="General"/>
          <w:gallery w:val="placeholder"/>
        </w:category>
        <w:types>
          <w:type w:val="bbPlcHdr"/>
        </w:types>
        <w:behaviors>
          <w:behavior w:val="content"/>
        </w:behaviors>
        <w:guid w:val="{06A2F6A6-1AEA-4332-99DE-9A21E880EEDF}"/>
      </w:docPartPr>
      <w:docPartBody>
        <w:p w:rsidR="004B3781" w:rsidRDefault="00993384" w:rsidP="00993384">
          <w:pPr>
            <w:pStyle w:val="F3956E2F2A614C349EE5612C14F496A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2"/>
  </w:compat>
  <w:rsids>
    <w:rsidRoot w:val="00032032"/>
    <w:rsid w:val="00032032"/>
    <w:rsid w:val="000B2A14"/>
    <w:rsid w:val="00215ADD"/>
    <w:rsid w:val="00403E3F"/>
    <w:rsid w:val="00482AEC"/>
    <w:rsid w:val="004B3781"/>
    <w:rsid w:val="004C4635"/>
    <w:rsid w:val="00664F85"/>
    <w:rsid w:val="00716669"/>
    <w:rsid w:val="00876914"/>
    <w:rsid w:val="00887B80"/>
    <w:rsid w:val="00907A9F"/>
    <w:rsid w:val="0096700D"/>
    <w:rsid w:val="00993384"/>
    <w:rsid w:val="00A01121"/>
    <w:rsid w:val="00A83C2B"/>
    <w:rsid w:val="00AE72C5"/>
    <w:rsid w:val="00B033CE"/>
    <w:rsid w:val="00B3293E"/>
    <w:rsid w:val="00CE09AF"/>
    <w:rsid w:val="00D01557"/>
    <w:rsid w:val="00D278F1"/>
    <w:rsid w:val="00D32E0A"/>
    <w:rsid w:val="00F32C34"/>
    <w:rsid w:val="00FA6D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A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B76DF69399B42B39931727A7BFDE8E5">
    <w:name w:val="CB76DF69399B42B39931727A7BFDE8E5"/>
    <w:rsid w:val="00032032"/>
  </w:style>
  <w:style w:type="paragraph" w:customStyle="1" w:styleId="955352115C0E40598DE1767F813DBD27">
    <w:name w:val="955352115C0E40598DE1767F813DBD27"/>
    <w:rsid w:val="00032032"/>
  </w:style>
  <w:style w:type="paragraph" w:customStyle="1" w:styleId="5864BA8063834D54AE742EAF63A6146C">
    <w:name w:val="5864BA8063834D54AE742EAF63A6146C"/>
    <w:rsid w:val="00032032"/>
  </w:style>
  <w:style w:type="paragraph" w:customStyle="1" w:styleId="D653D45B9A6E4AF58EDF4B8A2D079FA2">
    <w:name w:val="D653D45B9A6E4AF58EDF4B8A2D079FA2"/>
    <w:rsid w:val="00032032"/>
  </w:style>
  <w:style w:type="paragraph" w:customStyle="1" w:styleId="623773DD79694FFAB16733724B42F211">
    <w:name w:val="623773DD79694FFAB16733724B42F211"/>
    <w:rsid w:val="00032032"/>
  </w:style>
  <w:style w:type="paragraph" w:customStyle="1" w:styleId="76BFB3C149744533BF6BCF283751472C">
    <w:name w:val="76BFB3C149744533BF6BCF283751472C"/>
    <w:rsid w:val="00215ADD"/>
  </w:style>
  <w:style w:type="paragraph" w:customStyle="1" w:styleId="05C096D6F906403F971D91114414E95C">
    <w:name w:val="05C096D6F906403F971D91114414E95C"/>
    <w:rsid w:val="00215ADD"/>
  </w:style>
  <w:style w:type="paragraph" w:customStyle="1" w:styleId="3F6BF2E50F8846F0B47690C6162C77AC">
    <w:name w:val="3F6BF2E50F8846F0B47690C6162C77AC"/>
    <w:rsid w:val="00215ADD"/>
  </w:style>
  <w:style w:type="paragraph" w:customStyle="1" w:styleId="D8746334D23C441085E639A8C383BEE0">
    <w:name w:val="D8746334D23C441085E639A8C383BEE0"/>
    <w:rsid w:val="00215ADD"/>
  </w:style>
  <w:style w:type="paragraph" w:customStyle="1" w:styleId="75AB281813B644D9B3A7A13B865D2712">
    <w:name w:val="75AB281813B644D9B3A7A13B865D2712"/>
    <w:rsid w:val="00215ADD"/>
  </w:style>
  <w:style w:type="paragraph" w:customStyle="1" w:styleId="F0EC4FDD729B463FB8C404DAE0A9B6BD">
    <w:name w:val="F0EC4FDD729B463FB8C404DAE0A9B6BD"/>
    <w:rsid w:val="00215ADD"/>
  </w:style>
  <w:style w:type="paragraph" w:customStyle="1" w:styleId="77FD1AF07825449A91DDFABE5A5DEB56">
    <w:name w:val="77FD1AF07825449A91DDFABE5A5DEB56"/>
    <w:rsid w:val="00215ADD"/>
  </w:style>
  <w:style w:type="paragraph" w:customStyle="1" w:styleId="3996A89583C340B9961601F4F90ADBCC">
    <w:name w:val="3996A89583C340B9961601F4F90ADBCC"/>
    <w:rsid w:val="00215ADD"/>
  </w:style>
  <w:style w:type="paragraph" w:customStyle="1" w:styleId="3F18DFEAD30D43D9854184907A72CE53">
    <w:name w:val="3F18DFEAD30D43D9854184907A72CE53"/>
    <w:rsid w:val="00215ADD"/>
  </w:style>
  <w:style w:type="paragraph" w:customStyle="1" w:styleId="5D7C120A6B024B3EB18959D313F51127">
    <w:name w:val="5D7C120A6B024B3EB18959D313F51127"/>
    <w:rsid w:val="00215ADD"/>
  </w:style>
  <w:style w:type="paragraph" w:customStyle="1" w:styleId="92856B3EC00A4588BFD12B67CCF852B8">
    <w:name w:val="92856B3EC00A4588BFD12B67CCF852B8"/>
    <w:rsid w:val="00215ADD"/>
  </w:style>
  <w:style w:type="paragraph" w:customStyle="1" w:styleId="7B0A2865B60F426D9EA897DADD106E8A">
    <w:name w:val="7B0A2865B60F426D9EA897DADD106E8A"/>
    <w:rsid w:val="00215ADD"/>
  </w:style>
  <w:style w:type="paragraph" w:customStyle="1" w:styleId="7A5DF6DD85B24A51ABEFA6FFA208A672">
    <w:name w:val="7A5DF6DD85B24A51ABEFA6FFA208A672"/>
    <w:rsid w:val="00215ADD"/>
  </w:style>
  <w:style w:type="paragraph" w:customStyle="1" w:styleId="8D37643CC22E46959D093E424941EC9A">
    <w:name w:val="8D37643CC22E46959D093E424941EC9A"/>
    <w:rsid w:val="00215ADD"/>
  </w:style>
  <w:style w:type="paragraph" w:customStyle="1" w:styleId="8D049DEE752C4E1390C1B647233E80F2">
    <w:name w:val="8D049DEE752C4E1390C1B647233E80F2"/>
    <w:rsid w:val="00215ADD"/>
  </w:style>
  <w:style w:type="paragraph" w:customStyle="1" w:styleId="F75C231A451D4ECD84C5F91EB5018364">
    <w:name w:val="F75C231A451D4ECD84C5F91EB5018364"/>
    <w:rsid w:val="00215ADD"/>
  </w:style>
  <w:style w:type="paragraph" w:customStyle="1" w:styleId="31C46704FE9C458489E493D1D24B4804">
    <w:name w:val="31C46704FE9C458489E493D1D24B4804"/>
    <w:rsid w:val="00215ADD"/>
  </w:style>
  <w:style w:type="paragraph" w:customStyle="1" w:styleId="77C96FEC73D04742B27027F8B92C0161">
    <w:name w:val="77C96FEC73D04742B27027F8B92C0161"/>
    <w:rsid w:val="00215ADD"/>
  </w:style>
  <w:style w:type="paragraph" w:customStyle="1" w:styleId="70EE45EA5E5141EA9D7EE634B9B4A68F">
    <w:name w:val="70EE45EA5E5141EA9D7EE634B9B4A68F"/>
    <w:rsid w:val="00215ADD"/>
  </w:style>
  <w:style w:type="paragraph" w:customStyle="1" w:styleId="EAF7C9E94909420B9A2B277CB0B6040F">
    <w:name w:val="EAF7C9E94909420B9A2B277CB0B6040F"/>
    <w:rsid w:val="00215ADD"/>
  </w:style>
  <w:style w:type="paragraph" w:customStyle="1" w:styleId="58EAD642D8EF4630A7D8A1B4A9184ACA">
    <w:name w:val="58EAD642D8EF4630A7D8A1B4A9184ACA"/>
    <w:rsid w:val="00215ADD"/>
  </w:style>
  <w:style w:type="paragraph" w:customStyle="1" w:styleId="62BC372EF7F14B839E5E9B6584A3903A">
    <w:name w:val="62BC372EF7F14B839E5E9B6584A3903A"/>
    <w:rsid w:val="00215ADD"/>
  </w:style>
  <w:style w:type="paragraph" w:customStyle="1" w:styleId="2423F153CD8D4B45A452ACE347DB3A45">
    <w:name w:val="2423F153CD8D4B45A452ACE347DB3A45"/>
    <w:rsid w:val="00215ADD"/>
  </w:style>
  <w:style w:type="paragraph" w:customStyle="1" w:styleId="1C81F62529D540E88933ABFD28A0461C">
    <w:name w:val="1C81F62529D540E88933ABFD28A0461C"/>
    <w:rsid w:val="00215ADD"/>
  </w:style>
  <w:style w:type="paragraph" w:customStyle="1" w:styleId="660E4D72BFBA4E00A748B63B66042637">
    <w:name w:val="660E4D72BFBA4E00A748B63B66042637"/>
    <w:rsid w:val="00215ADD"/>
  </w:style>
  <w:style w:type="paragraph" w:customStyle="1" w:styleId="150AD1826C5F47C5984A1D739B2F921A">
    <w:name w:val="150AD1826C5F47C5984A1D739B2F921A"/>
    <w:rsid w:val="00215ADD"/>
  </w:style>
  <w:style w:type="paragraph" w:customStyle="1" w:styleId="488F06ABF35849649FA84F45A2E40E58">
    <w:name w:val="488F06ABF35849649FA84F45A2E40E58"/>
    <w:rsid w:val="00215ADD"/>
  </w:style>
  <w:style w:type="paragraph" w:customStyle="1" w:styleId="25FC3C9F02804DE99BE355BED653CCD8">
    <w:name w:val="25FC3C9F02804DE99BE355BED653CCD8"/>
    <w:rsid w:val="00215ADD"/>
  </w:style>
  <w:style w:type="paragraph" w:customStyle="1" w:styleId="F3956E2F2A614C349EE5612C14F496A4">
    <w:name w:val="F3956E2F2A614C349EE5612C14F496A4"/>
    <w:rsid w:val="00993384"/>
  </w:style>
  <w:style w:type="paragraph" w:customStyle="1" w:styleId="3FD579ED0FEE42C89AF45D4A820BDB87">
    <w:name w:val="3FD579ED0FEE42C89AF45D4A820BDB87"/>
    <w:rsid w:val="009933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BFDA6FFC</Template>
  <TotalTime>0</TotalTime>
  <Pages>17</Pages>
  <Words>6642</Words>
  <Characters>37863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Model Constitution for a Bridge Club incorporated as a CIO</vt:lpstr>
    </vt:vector>
  </TitlesOfParts>
  <Company/>
  <LinksUpToDate>false</LinksUpToDate>
  <CharactersWithSpaces>44417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Constitution for a Bridge Club incorporated as a CIO</dc:title>
  <dc:creator>Andrew</dc:creator>
  <cp:lastModifiedBy>Bev Purvis</cp:lastModifiedBy>
  <cp:revision>2</cp:revision>
  <cp:lastPrinted>2013-08-26T19:34:00Z</cp:lastPrinted>
  <dcterms:created xsi:type="dcterms:W3CDTF">2016-05-10T10:17:00Z</dcterms:created>
  <dcterms:modified xsi:type="dcterms:W3CDTF">2016-05-10T10:17:00Z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A4917559</vt:lpwstr>
  </property>
  <property fmtid="{D5CDD505-2E9C-101B-9397-08002B2CF9AE}" pid="4" name="Objective-Title">
    <vt:lpwstr>20131113 - CIO Model Constitution for an EBU Affiliated Bridge Club - Final</vt:lpwstr>
  </property>
  <property fmtid="{D5CDD505-2E9C-101B-9397-08002B2CF9AE}" pid="5" name="Objective-Comment">
    <vt:lpwstr>
    </vt:lpwstr>
  </property>
  <property fmtid="{D5CDD505-2E9C-101B-9397-08002B2CF9AE}" pid="6" name="Objective-CreationStamp">
    <vt:filetime>2014-01-06T10:11:36Z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vt:lpwstr>
  </property>
  <property fmtid="{D5CDD505-2E9C-101B-9397-08002B2CF9AE}" pid="10" name="Objective-ModificationStamp">
    <vt:filetime>2014-01-06T10:11:37Z</vt:filetime>
  </property>
  <property fmtid="{D5CDD505-2E9C-101B-9397-08002B2CF9AE}" pid="11" name="Objective-Owner">
    <vt:lpwstr>Colette Bennett</vt:lpwstr>
  </property>
  <property fmtid="{D5CDD505-2E9C-101B-9397-08002B2CF9AE}" pid="12" name="Objective-Path">
    <vt:lpwstr>CeRIS Global Folder:Corporate Cases:Cases:CC-392305-7RCR-Initiative-Other:4. FSO:</vt:lpwstr>
  </property>
  <property fmtid="{D5CDD505-2E9C-101B-9397-08002B2CF9AE}" pid="13" name="Objective-Parent">
    <vt:lpwstr>4. FSO</vt:lpwstr>
  </property>
  <property fmtid="{D5CDD505-2E9C-101B-9397-08002B2CF9AE}" pid="14" name="Objective-State">
    <vt:lpwstr>Being Drafted</vt:lpwstr>
  </property>
  <property fmtid="{D5CDD505-2E9C-101B-9397-08002B2CF9AE}" pid="15" name="Objective-Version">
    <vt:lpwstr>0.1</vt:lpwstr>
  </property>
  <property fmtid="{D5CDD505-2E9C-101B-9397-08002B2CF9AE}" pid="16" name="Objective-VersionNumber">
    <vt:i4>1</vt:i4>
  </property>
  <property fmtid="{D5CDD505-2E9C-101B-9397-08002B2CF9AE}" pid="17" name="Objective-VersionComment">
    <vt:lpwstr>First version</vt:lpwstr>
  </property>
  <property fmtid="{D5CDD505-2E9C-101B-9397-08002B2CF9AE}" pid="18" name="Objective-FileNumber">
    <vt:lpwstr>
    </vt:lpwstr>
  </property>
  <property fmtid="{D5CDD505-2E9C-101B-9397-08002B2CF9AE}" pid="19" name="Objective-Classification">
    <vt:lpwstr>[Inherited - Not protectively marked]</vt:lpwstr>
  </property>
  <property fmtid="{D5CDD505-2E9C-101B-9397-08002B2CF9AE}" pid="20" name="Objective-Caveats">
    <vt:lpwstr>
    </vt:lpwstr>
  </property>
  <property fmtid="{D5CDD505-2E9C-101B-9397-08002B2CF9AE}" pid="21" name="Objective-Fileplan ID [system]">
    <vt:lpwstr>
    </vt:lpwstr>
  </property>
  <property fmtid="{D5CDD505-2E9C-101B-9397-08002B2CF9AE}" pid="22" name="Objective-Title [system]">
    <vt:lpwstr>20131113 - CIO Model Constitution for an EBU Affiliated Bridge Club - Final</vt:lpwstr>
  </property>
  <property fmtid="{D5CDD505-2E9C-101B-9397-08002B2CF9AE}" pid="23" name="Objective-Creator [system]">
    <vt:lpwstr>
    </vt:lpwstr>
  </property>
  <property fmtid="{D5CDD505-2E9C-101B-9397-08002B2CF9AE}" pid="24" name="Objective-Addressee [system]">
    <vt:lpwstr>
    </vt:lpwstr>
  </property>
  <property fmtid="{D5CDD505-2E9C-101B-9397-08002B2CF9AE}" pid="25" name="Objective-Date Acquired [system]">
    <vt:lpwstr>
    </vt:lpwstr>
  </property>
  <property fmtid="{D5CDD505-2E9C-101B-9397-08002B2CF9AE}" pid="26" name="Objective-Decision [system]">
    <vt:lpwstr>
    </vt:lpwstr>
  </property>
  <property fmtid="{D5CDD505-2E9C-101B-9397-08002B2CF9AE}" pid="27" name="Objective-Advice [system]">
    <vt:lpwstr>
    </vt:lpwstr>
  </property>
  <property fmtid="{D5CDD505-2E9C-101B-9397-08002B2CF9AE}" pid="28" name="Objective-Complaint [system]">
    <vt:lpwstr>
    </vt:lpwstr>
  </property>
  <property fmtid="{D5CDD505-2E9C-101B-9397-08002B2CF9AE}" pid="29" name="Objective-Sets Precedent [system]">
    <vt:lpwstr>
    </vt:lpwstr>
  </property>
  <property fmtid="{D5CDD505-2E9C-101B-9397-08002B2CF9AE}" pid="30" name="Objective-Requesting MP [system]">
    <vt:lpwstr>
    </vt:lpwstr>
  </property>
  <property fmtid="{D5CDD505-2E9C-101B-9397-08002B2CF9AE}" pid="31" name="Objective-Responsible Officer [system]">
    <vt:lpwstr>
    </vt:lpwstr>
  </property>
  <property fmtid="{D5CDD505-2E9C-101B-9397-08002B2CF9AE}" pid="32" name="Objective-Language [system]">
    <vt:lpwstr>English</vt:lpwstr>
  </property>
  <property fmtid="{D5CDD505-2E9C-101B-9397-08002B2CF9AE}" pid="33" name="Objective-Classification Expiry Date [system]">
    <vt:lpwstr>
    </vt:lpwstr>
  </property>
  <property fmtid="{D5CDD505-2E9C-101B-9397-08002B2CF9AE}" pid="34" name="Objective-Disclosability to DPA Data Subject [system]">
    <vt:lpwstr>Yes</vt:lpwstr>
  </property>
  <property fmtid="{D5CDD505-2E9C-101B-9397-08002B2CF9AE}" pid="35" name="Objective-DPA Data Subject Access Exemption [system]">
    <vt:lpwstr>
    </vt:lpwstr>
  </property>
  <property fmtid="{D5CDD505-2E9C-101B-9397-08002B2CF9AE}" pid="36" name="Objective-FOI Disclosabiltiy Indicator [system]">
    <vt:lpwstr>Yes</vt:lpwstr>
  </property>
  <property fmtid="{D5CDD505-2E9C-101B-9397-08002B2CF9AE}" pid="37" name="Objective-FOI Exemption [system]">
    <vt:lpwstr>
    </vt:lpwstr>
  </property>
  <property fmtid="{D5CDD505-2E9C-101B-9397-08002B2CF9AE}" pid="38" name="Objective-FOI Disclosability Last Review [system]">
    <vt:lpwstr>
    </vt:lpwstr>
  </property>
  <property fmtid="{D5CDD505-2E9C-101B-9397-08002B2CF9AE}" pid="39" name="Objective-FOI Release Details [system]">
    <vt:lpwstr>
    </vt:lpwstr>
  </property>
  <property fmtid="{D5CDD505-2E9C-101B-9397-08002B2CF9AE}" pid="40" name="Objective-FOI Release Date [system]">
    <vt:lpwstr>
    </vt:lpwstr>
  </property>
  <property fmtid="{D5CDD505-2E9C-101B-9397-08002B2CF9AE}" pid="41" name="Objective-Review Progress Status [system]">
    <vt:lpwstr>
    </vt:lpwstr>
  </property>
  <property fmtid="{D5CDD505-2E9C-101B-9397-08002B2CF9AE}" pid="42" name="Objective-EIR Disclosabiltiy Indicator [system]">
    <vt:lpwstr>Yes</vt:lpwstr>
  </property>
  <property fmtid="{D5CDD505-2E9C-101B-9397-08002B2CF9AE}" pid="43" name="Objective-EIR Exemption [system]">
    <vt:lpwstr>
    </vt:lpwstr>
  </property>
  <property fmtid="{D5CDD505-2E9C-101B-9397-08002B2CF9AE}" pid="44" name="Objective-Authorising Statute [system]">
    <vt:lpwstr>
    </vt:lpwstr>
  </property>
  <property fmtid="{D5CDD505-2E9C-101B-9397-08002B2CF9AE}" pid="45" name="Objective-Personal Data Acquisition Purpose [system]">
    <vt:lpwstr>
    </vt:lpwstr>
  </property>
  <property fmtid="{D5CDD505-2E9C-101B-9397-08002B2CF9AE}" pid="46" name="Objective-Security Descriptor [system]">
    <vt:lpwstr>
    </vt:lpwstr>
  </property>
</Properties>
</file>